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E292" w14:textId="77777777" w:rsidR="00EF139B" w:rsidRDefault="00672ADB" w:rsidP="00EF139B">
      <w:pPr>
        <w:jc w:val="center"/>
        <w:rPr>
          <w:sz w:val="48"/>
          <w:szCs w:val="48"/>
          <w:lang w:val="en-GB"/>
        </w:rPr>
      </w:pPr>
      <w:r w:rsidRPr="00046854">
        <w:rPr>
          <w:b/>
          <w:noProof/>
          <w:color w:val="0070C0"/>
          <w:sz w:val="56"/>
          <w:szCs w:val="56"/>
          <w:lang w:val="en-GB" w:eastAsia="zh-TW"/>
        </w:rPr>
        <mc:AlternateContent>
          <mc:Choice Requires="wps">
            <w:drawing>
              <wp:anchor distT="91440" distB="91440" distL="114300" distR="114300" simplePos="0" relativeHeight="251658240" behindDoc="0" locked="0" layoutInCell="0" allowOverlap="1" wp14:anchorId="5D482A40" wp14:editId="07777777">
                <wp:simplePos x="0" y="0"/>
                <wp:positionH relativeFrom="page">
                  <wp:posOffset>7061200</wp:posOffset>
                </wp:positionH>
                <wp:positionV relativeFrom="page">
                  <wp:posOffset>25400</wp:posOffset>
                </wp:positionV>
                <wp:extent cx="711200" cy="10020300"/>
                <wp:effectExtent l="3175" t="0" r="0" b="3175"/>
                <wp:wrapSquare wrapText="bothSides"/>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1200" cy="10020300"/>
                        </a:xfrm>
                        <a:prstGeom prst="rect">
                          <a:avLst/>
                        </a:prstGeom>
                        <a:solidFill>
                          <a:srgbClr val="FF0000"/>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672A6659" w14:textId="77777777" w:rsidR="00BB7099" w:rsidRPr="00046854" w:rsidRDefault="00BB7099" w:rsidP="00046854">
                            <w:pPr>
                              <w:rPr>
                                <w:color w:val="FFFFFF"/>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D482A40" id="Rectangle 17" o:spid="_x0000_s1026" style="position:absolute;left:0;text-align:left;margin-left:556pt;margin-top:2pt;width:56pt;height:789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" o:allowincell="f" fillcolor="red" stroked="f" strokeweight="1.5pt">
                <v:shadow color="#f79646" opacity=".5" offset="-15pt,0"/>
                <v:textbox inset="21.6pt,21.6pt,21.6pt,21.6pt">
                  <w:txbxContent>
                    <w:p w14:paraId="672A6659" w14:textId="77777777" w:rsidR="00BB7099" w:rsidRPr="00046854" w:rsidRDefault="00BB7099" w:rsidP="00046854">
                      <w:pPr>
                        <w:rPr>
                          <w:color w:val="FFFFFF"/>
                          <w:sz w:val="18"/>
                          <w:szCs w:val="18"/>
                        </w:rPr>
                      </w:pPr>
                    </w:p>
                  </w:txbxContent>
                </v:textbox>
                <w10:wrap type="square" anchorx="page" anchory="page"/>
              </v:rect>
            </w:pict>
          </mc:Fallback>
        </mc:AlternateContent>
      </w:r>
    </w:p>
    <w:p w14:paraId="06D3E418" w14:textId="77777777" w:rsidR="00EF139B" w:rsidRPr="00B264A3" w:rsidRDefault="00EF139B" w:rsidP="009F0049">
      <w:pPr>
        <w:jc w:val="center"/>
        <w:outlineLvl w:val="0"/>
        <w:rPr>
          <w:b/>
          <w:color w:val="FF0000"/>
          <w:sz w:val="48"/>
          <w:szCs w:val="48"/>
          <w:lang w:val="en-GB"/>
        </w:rPr>
      </w:pPr>
      <w:r w:rsidRPr="00B264A3">
        <w:rPr>
          <w:rFonts w:cs="Arial"/>
          <w:b/>
          <w:color w:val="FF0000"/>
          <w:sz w:val="48"/>
          <w:szCs w:val="48"/>
          <w:lang w:val="en-GB"/>
        </w:rPr>
        <w:t>All Wales People First</w:t>
      </w:r>
    </w:p>
    <w:p w14:paraId="409BAB6A" w14:textId="22F8FEE8" w:rsidR="00EF139B" w:rsidRPr="00B264A3" w:rsidRDefault="00672ADB" w:rsidP="0221BC22">
      <w:pPr>
        <w:jc w:val="center"/>
        <w:outlineLvl w:val="0"/>
        <w:rPr>
          <w:b/>
          <w:bCs/>
          <w:color w:val="FF0000"/>
          <w:sz w:val="56"/>
          <w:szCs w:val="56"/>
          <w:lang w:val="en-GB"/>
        </w:rPr>
      </w:pPr>
      <w:r w:rsidRPr="00B264A3">
        <w:rPr>
          <w:b/>
          <w:noProof/>
          <w:color w:val="FF0000"/>
          <w:sz w:val="56"/>
          <w:szCs w:val="56"/>
        </w:rPr>
        <w:drawing>
          <wp:anchor distT="0" distB="0" distL="114300" distR="114300" simplePos="0" relativeHeight="251657216" behindDoc="0" locked="0" layoutInCell="1" allowOverlap="1" wp14:anchorId="27E2FF61" wp14:editId="07777777">
            <wp:simplePos x="0" y="0"/>
            <wp:positionH relativeFrom="column">
              <wp:posOffset>1930400</wp:posOffset>
            </wp:positionH>
            <wp:positionV relativeFrom="paragraph">
              <wp:posOffset>441960</wp:posOffset>
            </wp:positionV>
            <wp:extent cx="2849880" cy="2946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9880" cy="294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39B" w:rsidRPr="416B3697">
        <w:rPr>
          <w:b/>
          <w:bCs/>
          <w:color w:val="FF0000"/>
          <w:sz w:val="56"/>
          <w:szCs w:val="56"/>
          <w:lang w:val="en-GB"/>
        </w:rPr>
        <w:t>Annual General Meeting</w:t>
      </w:r>
      <w:r w:rsidR="003167B5" w:rsidRPr="416B3697">
        <w:rPr>
          <w:b/>
          <w:bCs/>
          <w:color w:val="FF0000"/>
          <w:sz w:val="56"/>
          <w:szCs w:val="56"/>
          <w:lang w:val="en-GB"/>
        </w:rPr>
        <w:t xml:space="preserve"> </w:t>
      </w:r>
      <w:r w:rsidR="000D2B14">
        <w:rPr>
          <w:b/>
          <w:bCs/>
          <w:color w:val="FF0000"/>
          <w:sz w:val="56"/>
          <w:szCs w:val="56"/>
          <w:lang w:val="en-GB"/>
        </w:rPr>
        <w:t>2022</w:t>
      </w:r>
      <w:r w:rsidR="14435755">
        <w:rPr>
          <w:b/>
          <w:bCs/>
          <w:color w:val="FF0000"/>
          <w:sz w:val="56"/>
          <w:szCs w:val="56"/>
          <w:lang w:val="en-GB"/>
        </w:rPr>
        <w:t>/2023</w:t>
      </w:r>
    </w:p>
    <w:p w14:paraId="5DAB6C7B" w14:textId="77777777" w:rsidR="00EF139B" w:rsidRPr="005A1DDE" w:rsidRDefault="00EF139B" w:rsidP="003167B5">
      <w:pPr>
        <w:rPr>
          <w:b/>
          <w:sz w:val="56"/>
          <w:szCs w:val="56"/>
        </w:rPr>
      </w:pPr>
    </w:p>
    <w:p w14:paraId="02EB378F" w14:textId="77777777" w:rsidR="00EF139B" w:rsidRPr="00EF139B" w:rsidRDefault="00672ADB" w:rsidP="00EF139B">
      <w:pPr>
        <w:jc w:val="center"/>
        <w:rPr>
          <w:b/>
          <w:sz w:val="48"/>
          <w:szCs w:val="48"/>
        </w:rPr>
      </w:pPr>
      <w:r>
        <w:rPr>
          <w:noProof/>
        </w:rPr>
        <w:drawing>
          <wp:inline distT="0" distB="0" distL="0" distR="0" wp14:anchorId="787CB3B3" wp14:editId="137DE3DF">
            <wp:extent cx="2120265" cy="2120265"/>
            <wp:effectExtent l="0" t="0" r="0" b="0"/>
            <wp:docPr id="1" name="ProductPhotoImg" descr="AGM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Im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0265" cy="2120265"/>
                    </a:xfrm>
                    <a:prstGeom prst="rect">
                      <a:avLst/>
                    </a:prstGeom>
                  </pic:spPr>
                </pic:pic>
              </a:graphicData>
            </a:graphic>
          </wp:inline>
        </w:drawing>
      </w:r>
    </w:p>
    <w:p w14:paraId="6A05A809" w14:textId="77777777" w:rsidR="00B264A3" w:rsidRDefault="00B264A3" w:rsidP="0063227E">
      <w:pPr>
        <w:jc w:val="center"/>
        <w:outlineLvl w:val="0"/>
        <w:rPr>
          <w:b/>
          <w:color w:val="FF0000"/>
          <w:sz w:val="48"/>
          <w:szCs w:val="48"/>
        </w:rPr>
      </w:pPr>
    </w:p>
    <w:p w14:paraId="5DC332EE" w14:textId="39B6770A" w:rsidR="003B2CDE" w:rsidRPr="00B264A3" w:rsidRDefault="003B2CDE" w:rsidP="0063227E">
      <w:pPr>
        <w:jc w:val="center"/>
        <w:outlineLvl w:val="0"/>
        <w:rPr>
          <w:b/>
          <w:color w:val="FF0000"/>
          <w:sz w:val="48"/>
          <w:szCs w:val="48"/>
        </w:rPr>
      </w:pPr>
    </w:p>
    <w:p w14:paraId="317492E9" w14:textId="5003FE39" w:rsidR="00335836" w:rsidRDefault="00A6388C" w:rsidP="416B3697">
      <w:pPr>
        <w:jc w:val="center"/>
        <w:rPr>
          <w:b/>
          <w:bCs/>
          <w:color w:val="FF0000"/>
          <w:sz w:val="48"/>
          <w:szCs w:val="48"/>
        </w:rPr>
      </w:pPr>
      <w:r>
        <w:rPr>
          <w:b/>
          <w:bCs/>
          <w:color w:val="FF0000"/>
          <w:sz w:val="48"/>
          <w:szCs w:val="48"/>
        </w:rPr>
        <w:t>Monday 16</w:t>
      </w:r>
      <w:r w:rsidRPr="00A6388C">
        <w:rPr>
          <w:b/>
          <w:bCs/>
          <w:color w:val="FF0000"/>
          <w:sz w:val="48"/>
          <w:szCs w:val="48"/>
          <w:vertAlign w:val="superscript"/>
        </w:rPr>
        <w:t>th</w:t>
      </w:r>
      <w:r>
        <w:rPr>
          <w:b/>
          <w:bCs/>
          <w:color w:val="FF0000"/>
          <w:sz w:val="48"/>
          <w:szCs w:val="48"/>
        </w:rPr>
        <w:t xml:space="preserve"> October 2023, </w:t>
      </w:r>
      <w:r w:rsidR="00CB0FF3" w:rsidRPr="416B3697">
        <w:rPr>
          <w:b/>
          <w:bCs/>
          <w:color w:val="FF0000"/>
          <w:sz w:val="48"/>
          <w:szCs w:val="48"/>
        </w:rPr>
        <w:t xml:space="preserve">time </w:t>
      </w:r>
      <w:r>
        <w:rPr>
          <w:b/>
          <w:bCs/>
          <w:color w:val="FF0000"/>
          <w:sz w:val="48"/>
          <w:szCs w:val="48"/>
        </w:rPr>
        <w:t>1</w:t>
      </w:r>
      <w:r w:rsidR="000D2B14">
        <w:rPr>
          <w:b/>
          <w:bCs/>
          <w:color w:val="FF0000"/>
          <w:sz w:val="48"/>
          <w:szCs w:val="48"/>
        </w:rPr>
        <w:t>.</w:t>
      </w:r>
      <w:r>
        <w:rPr>
          <w:b/>
          <w:bCs/>
          <w:color w:val="FF0000"/>
          <w:sz w:val="48"/>
          <w:szCs w:val="48"/>
        </w:rPr>
        <w:t>15</w:t>
      </w:r>
      <w:r w:rsidR="000D2B14">
        <w:rPr>
          <w:b/>
          <w:bCs/>
          <w:color w:val="FF0000"/>
          <w:sz w:val="48"/>
          <w:szCs w:val="48"/>
        </w:rPr>
        <w:t xml:space="preserve"> </w:t>
      </w:r>
      <w:r w:rsidR="00854AB8">
        <w:rPr>
          <w:b/>
          <w:bCs/>
          <w:color w:val="FF0000"/>
          <w:sz w:val="48"/>
          <w:szCs w:val="48"/>
        </w:rPr>
        <w:t>pm</w:t>
      </w:r>
    </w:p>
    <w:p w14:paraId="1A4FD8AF" w14:textId="5CBF2A59" w:rsidR="00897D70" w:rsidRPr="00B264A3" w:rsidRDefault="00A6388C" w:rsidP="416B3697">
      <w:pPr>
        <w:jc w:val="center"/>
        <w:rPr>
          <w:b/>
          <w:bCs/>
          <w:color w:val="FF0000"/>
          <w:sz w:val="48"/>
          <w:szCs w:val="48"/>
        </w:rPr>
      </w:pPr>
      <w:r>
        <w:rPr>
          <w:b/>
          <w:bCs/>
          <w:color w:val="FF0000"/>
          <w:sz w:val="48"/>
          <w:szCs w:val="48"/>
        </w:rPr>
        <w:t xml:space="preserve">Llandudno Junction Community Club, </w:t>
      </w:r>
      <w:r w:rsidR="00A41168">
        <w:rPr>
          <w:b/>
          <w:bCs/>
          <w:color w:val="FF0000"/>
          <w:sz w:val="48"/>
          <w:szCs w:val="48"/>
        </w:rPr>
        <w:t>Clayton</w:t>
      </w:r>
      <w:r>
        <w:rPr>
          <w:b/>
          <w:bCs/>
          <w:color w:val="FF0000"/>
          <w:sz w:val="48"/>
          <w:szCs w:val="48"/>
        </w:rPr>
        <w:t xml:space="preserve"> Hotel Cardiff and o</w:t>
      </w:r>
      <w:r w:rsidR="00897D70">
        <w:rPr>
          <w:b/>
          <w:bCs/>
          <w:color w:val="FF0000"/>
          <w:sz w:val="48"/>
          <w:szCs w:val="48"/>
        </w:rPr>
        <w:t>n Zoom</w:t>
      </w:r>
    </w:p>
    <w:p w14:paraId="5A39BBE3" w14:textId="77777777" w:rsidR="00EF139B" w:rsidRDefault="00EF139B" w:rsidP="00EF139B">
      <w:pPr>
        <w:jc w:val="center"/>
        <w:rPr>
          <w:b/>
          <w:sz w:val="48"/>
          <w:szCs w:val="48"/>
        </w:rPr>
      </w:pPr>
    </w:p>
    <w:p w14:paraId="41C8F396" w14:textId="77777777" w:rsidR="00EF139B" w:rsidRDefault="00EF139B" w:rsidP="00EF139B">
      <w:pPr>
        <w:jc w:val="center"/>
        <w:rPr>
          <w:b/>
          <w:sz w:val="48"/>
          <w:szCs w:val="48"/>
        </w:rPr>
      </w:pPr>
    </w:p>
    <w:p w14:paraId="22BCC025" w14:textId="77777777" w:rsidR="00EF139B" w:rsidRPr="00634FBC" w:rsidRDefault="005A1DDE" w:rsidP="009F0049">
      <w:pPr>
        <w:jc w:val="center"/>
        <w:outlineLvl w:val="0"/>
        <w:rPr>
          <w:rFonts w:ascii="Century Gothic" w:hAnsi="Century Gothic"/>
          <w:b/>
          <w:sz w:val="32"/>
          <w:szCs w:val="32"/>
        </w:rPr>
      </w:pPr>
      <w:r w:rsidRPr="00634FBC">
        <w:rPr>
          <w:rFonts w:ascii="Century Gothic" w:hAnsi="Century Gothic"/>
          <w:b/>
          <w:sz w:val="32"/>
          <w:szCs w:val="32"/>
        </w:rPr>
        <w:t>Agenda</w:t>
      </w:r>
    </w:p>
    <w:p w14:paraId="384BBAED" w14:textId="6C6B1231" w:rsidR="005E3BF9" w:rsidRPr="00634FBC" w:rsidRDefault="00A6388C" w:rsidP="00EF139B">
      <w:pPr>
        <w:jc w:val="center"/>
        <w:rPr>
          <w:rFonts w:ascii="Century Gothic" w:hAnsi="Century Gothic"/>
          <w:b/>
          <w:sz w:val="32"/>
          <w:szCs w:val="32"/>
        </w:rPr>
      </w:pPr>
      <w:r>
        <w:rPr>
          <w:rFonts w:ascii="Century Gothic" w:hAnsi="Century Gothic"/>
          <w:b/>
          <w:sz w:val="32"/>
          <w:szCs w:val="32"/>
        </w:rPr>
        <w:t>Monday</w:t>
      </w:r>
      <w:r w:rsidR="00CB0FF3" w:rsidRPr="00634FBC">
        <w:rPr>
          <w:rFonts w:ascii="Century Gothic" w:hAnsi="Century Gothic"/>
          <w:b/>
          <w:sz w:val="32"/>
          <w:szCs w:val="32"/>
        </w:rPr>
        <w:t xml:space="preserve"> </w:t>
      </w:r>
      <w:r>
        <w:rPr>
          <w:rFonts w:ascii="Century Gothic" w:hAnsi="Century Gothic"/>
          <w:b/>
          <w:sz w:val="32"/>
          <w:szCs w:val="32"/>
        </w:rPr>
        <w:t>16</w:t>
      </w:r>
      <w:r w:rsidR="000D2B14" w:rsidRPr="000D2B14">
        <w:rPr>
          <w:rFonts w:ascii="Century Gothic" w:hAnsi="Century Gothic"/>
          <w:b/>
          <w:sz w:val="32"/>
          <w:szCs w:val="32"/>
          <w:vertAlign w:val="superscript"/>
        </w:rPr>
        <w:t>th</w:t>
      </w:r>
      <w:r w:rsidR="000D2B14">
        <w:rPr>
          <w:rFonts w:ascii="Century Gothic" w:hAnsi="Century Gothic"/>
          <w:b/>
          <w:sz w:val="32"/>
          <w:szCs w:val="32"/>
        </w:rPr>
        <w:t xml:space="preserve"> </w:t>
      </w:r>
      <w:r>
        <w:rPr>
          <w:rFonts w:ascii="Century Gothic" w:hAnsi="Century Gothic"/>
          <w:b/>
          <w:sz w:val="32"/>
          <w:szCs w:val="32"/>
        </w:rPr>
        <w:t>October</w:t>
      </w:r>
      <w:r w:rsidR="000D2B14">
        <w:rPr>
          <w:rFonts w:ascii="Century Gothic" w:hAnsi="Century Gothic"/>
          <w:b/>
          <w:sz w:val="32"/>
          <w:szCs w:val="32"/>
        </w:rPr>
        <w:t xml:space="preserve"> 202</w:t>
      </w:r>
      <w:r w:rsidR="00382782">
        <w:rPr>
          <w:rFonts w:ascii="Century Gothic" w:hAnsi="Century Gothic"/>
          <w:b/>
          <w:sz w:val="32"/>
          <w:szCs w:val="32"/>
        </w:rPr>
        <w:t>3</w:t>
      </w:r>
    </w:p>
    <w:p w14:paraId="0E27B00A" w14:textId="77777777" w:rsidR="00BC0E28" w:rsidRPr="00634FBC" w:rsidRDefault="00BC0E28" w:rsidP="004D6A91">
      <w:pPr>
        <w:rPr>
          <w:rFonts w:ascii="Century Gothic" w:hAnsi="Century Gothic"/>
          <w:b/>
          <w:sz w:val="32"/>
          <w:szCs w:val="32"/>
        </w:rPr>
      </w:pPr>
    </w:p>
    <w:p w14:paraId="0CD5D72F" w14:textId="354215F6" w:rsidR="00E0711D" w:rsidRDefault="000D2B14" w:rsidP="000D2B14">
      <w:pPr>
        <w:pStyle w:val="ListParagraph"/>
        <w:numPr>
          <w:ilvl w:val="0"/>
          <w:numId w:val="27"/>
        </w:numPr>
        <w:rPr>
          <w:rFonts w:ascii="Century Gothic" w:hAnsi="Century Gothic"/>
          <w:b/>
          <w:sz w:val="32"/>
          <w:szCs w:val="32"/>
        </w:rPr>
      </w:pPr>
      <w:r w:rsidRPr="000D2B14">
        <w:rPr>
          <w:rFonts w:ascii="Century Gothic" w:hAnsi="Century Gothic"/>
          <w:b/>
          <w:sz w:val="32"/>
          <w:szCs w:val="32"/>
        </w:rPr>
        <w:t>Welcome</w:t>
      </w:r>
    </w:p>
    <w:p w14:paraId="2FC377A0" w14:textId="3D59ACC7" w:rsidR="00AB09C7" w:rsidRPr="00AB09C7" w:rsidRDefault="00AB09C7" w:rsidP="00AB09C7">
      <w:pPr>
        <w:ind w:left="709"/>
        <w:rPr>
          <w:rFonts w:ascii="Century Gothic" w:hAnsi="Century Gothic"/>
          <w:bCs/>
          <w:sz w:val="32"/>
          <w:szCs w:val="32"/>
        </w:rPr>
      </w:pPr>
      <w:bookmarkStart w:id="0" w:name="_Hlk144904981"/>
      <w:r>
        <w:rPr>
          <w:rFonts w:ascii="Century Gothic" w:hAnsi="Century Gothic"/>
          <w:bCs/>
          <w:sz w:val="32"/>
          <w:szCs w:val="32"/>
        </w:rPr>
        <w:t>(Tracy Austin and Sam Hall, the Chair and Vice Chair of All Wales People First).</w:t>
      </w:r>
    </w:p>
    <w:bookmarkEnd w:id="0"/>
    <w:p w14:paraId="43514074" w14:textId="77777777" w:rsidR="000D2B14" w:rsidRDefault="000D2B14" w:rsidP="000D2B14">
      <w:pPr>
        <w:pStyle w:val="ListParagraph"/>
        <w:ind w:left="1165"/>
        <w:rPr>
          <w:rFonts w:ascii="Century Gothic" w:hAnsi="Century Gothic"/>
          <w:b/>
          <w:sz w:val="32"/>
          <w:szCs w:val="32"/>
        </w:rPr>
      </w:pPr>
    </w:p>
    <w:p w14:paraId="3BA0F1AE" w14:textId="5C048A7F" w:rsidR="000D2B14" w:rsidRDefault="000D2B14" w:rsidP="000D2B14">
      <w:pPr>
        <w:pStyle w:val="ListParagraph"/>
        <w:numPr>
          <w:ilvl w:val="0"/>
          <w:numId w:val="27"/>
        </w:numPr>
        <w:rPr>
          <w:rFonts w:ascii="Century Gothic" w:hAnsi="Century Gothic"/>
          <w:b/>
          <w:sz w:val="32"/>
          <w:szCs w:val="32"/>
        </w:rPr>
      </w:pPr>
      <w:r>
        <w:rPr>
          <w:rFonts w:ascii="Century Gothic" w:hAnsi="Century Gothic"/>
          <w:b/>
          <w:sz w:val="32"/>
          <w:szCs w:val="32"/>
        </w:rPr>
        <w:t>Apologies for Absence</w:t>
      </w:r>
    </w:p>
    <w:p w14:paraId="08FBB8B6" w14:textId="7BECCC6E" w:rsidR="00AB09C7" w:rsidRPr="00AB09C7" w:rsidRDefault="00AB09C7" w:rsidP="00AB09C7">
      <w:pPr>
        <w:ind w:left="709"/>
        <w:rPr>
          <w:rFonts w:ascii="Century Gothic" w:hAnsi="Century Gothic"/>
          <w:bCs/>
          <w:sz w:val="32"/>
          <w:szCs w:val="32"/>
        </w:rPr>
      </w:pPr>
      <w:r w:rsidRPr="00AB09C7">
        <w:rPr>
          <w:rFonts w:ascii="Century Gothic" w:hAnsi="Century Gothic"/>
          <w:bCs/>
          <w:sz w:val="32"/>
          <w:szCs w:val="32"/>
        </w:rPr>
        <w:t>(Tracy Austin and Sam Hall, the Chair and Vice Chair of All Wales People First).</w:t>
      </w:r>
    </w:p>
    <w:p w14:paraId="0F56DB96" w14:textId="77777777" w:rsidR="000D2B14" w:rsidRPr="000D2B14" w:rsidRDefault="000D2B14" w:rsidP="000D2B14">
      <w:pPr>
        <w:pStyle w:val="ListParagraph"/>
        <w:ind w:left="1165"/>
        <w:rPr>
          <w:rFonts w:ascii="Century Gothic" w:hAnsi="Century Gothic"/>
          <w:b/>
          <w:sz w:val="32"/>
          <w:szCs w:val="32"/>
        </w:rPr>
      </w:pPr>
    </w:p>
    <w:p w14:paraId="60061E4C" w14:textId="684F3D47" w:rsidR="006923D2" w:rsidRDefault="00BC0E28" w:rsidP="00A6388C">
      <w:pPr>
        <w:pStyle w:val="ListParagraph"/>
        <w:numPr>
          <w:ilvl w:val="0"/>
          <w:numId w:val="27"/>
        </w:numPr>
        <w:rPr>
          <w:rFonts w:ascii="Century Gothic" w:hAnsi="Century Gothic"/>
          <w:b/>
          <w:sz w:val="32"/>
          <w:szCs w:val="32"/>
        </w:rPr>
      </w:pPr>
      <w:r w:rsidRPr="000D2B14">
        <w:rPr>
          <w:rFonts w:ascii="Century Gothic" w:hAnsi="Century Gothic"/>
          <w:b/>
          <w:sz w:val="32"/>
          <w:szCs w:val="32"/>
        </w:rPr>
        <w:t>Minut</w:t>
      </w:r>
      <w:r w:rsidR="005E3BF9" w:rsidRPr="000D2B14">
        <w:rPr>
          <w:rFonts w:ascii="Century Gothic" w:hAnsi="Century Gothic"/>
          <w:b/>
          <w:sz w:val="32"/>
          <w:szCs w:val="32"/>
        </w:rPr>
        <w:t>es and Matters arising from</w:t>
      </w:r>
      <w:r w:rsidR="000D2B14" w:rsidRPr="000D2B14">
        <w:rPr>
          <w:rFonts w:ascii="Century Gothic" w:hAnsi="Century Gothic"/>
          <w:b/>
          <w:sz w:val="32"/>
          <w:szCs w:val="32"/>
        </w:rPr>
        <w:t xml:space="preserve"> the</w:t>
      </w:r>
      <w:r w:rsidR="00A6388C">
        <w:rPr>
          <w:rFonts w:ascii="Century Gothic" w:hAnsi="Century Gothic"/>
          <w:b/>
          <w:sz w:val="32"/>
          <w:szCs w:val="32"/>
        </w:rPr>
        <w:t xml:space="preserve"> </w:t>
      </w:r>
      <w:r w:rsidR="000D2B14" w:rsidRPr="00A6388C">
        <w:rPr>
          <w:rFonts w:ascii="Century Gothic" w:hAnsi="Century Gothic"/>
          <w:b/>
          <w:sz w:val="32"/>
          <w:szCs w:val="32"/>
        </w:rPr>
        <w:t xml:space="preserve">Annual General Meeting held on </w:t>
      </w:r>
      <w:r w:rsidR="001D74AB">
        <w:rPr>
          <w:rFonts w:ascii="Century Gothic" w:hAnsi="Century Gothic"/>
          <w:b/>
          <w:sz w:val="32"/>
          <w:szCs w:val="32"/>
        </w:rPr>
        <w:t>7</w:t>
      </w:r>
      <w:r w:rsidR="000D2B14" w:rsidRPr="00A6388C">
        <w:rPr>
          <w:rFonts w:ascii="Century Gothic" w:hAnsi="Century Gothic"/>
          <w:b/>
          <w:sz w:val="32"/>
          <w:szCs w:val="32"/>
          <w:vertAlign w:val="superscript"/>
        </w:rPr>
        <w:t>th</w:t>
      </w:r>
      <w:r w:rsidR="000D2B14" w:rsidRPr="00A6388C">
        <w:rPr>
          <w:rFonts w:ascii="Century Gothic" w:hAnsi="Century Gothic"/>
          <w:b/>
          <w:sz w:val="32"/>
          <w:szCs w:val="32"/>
        </w:rPr>
        <w:t xml:space="preserve"> </w:t>
      </w:r>
      <w:r w:rsidR="00A6388C" w:rsidRPr="00A6388C">
        <w:rPr>
          <w:rFonts w:ascii="Century Gothic" w:hAnsi="Century Gothic"/>
          <w:b/>
          <w:sz w:val="32"/>
          <w:szCs w:val="32"/>
        </w:rPr>
        <w:t>March 2023</w:t>
      </w:r>
      <w:r w:rsidR="000D2B14" w:rsidRPr="00A6388C">
        <w:rPr>
          <w:rFonts w:ascii="Century Gothic" w:hAnsi="Century Gothic"/>
          <w:b/>
          <w:sz w:val="32"/>
          <w:szCs w:val="32"/>
        </w:rPr>
        <w:t xml:space="preserve"> </w:t>
      </w:r>
    </w:p>
    <w:p w14:paraId="6800CB8D" w14:textId="77777777" w:rsidR="00AB09C7" w:rsidRPr="00AB09C7" w:rsidRDefault="00AB09C7" w:rsidP="00AB09C7">
      <w:pPr>
        <w:ind w:left="709"/>
        <w:rPr>
          <w:rFonts w:ascii="Century Gothic" w:hAnsi="Century Gothic"/>
          <w:bCs/>
          <w:sz w:val="32"/>
          <w:szCs w:val="32"/>
        </w:rPr>
      </w:pPr>
      <w:r w:rsidRPr="00AB09C7">
        <w:rPr>
          <w:rFonts w:ascii="Century Gothic" w:hAnsi="Century Gothic"/>
          <w:bCs/>
          <w:sz w:val="32"/>
          <w:szCs w:val="32"/>
        </w:rPr>
        <w:t>(Tracy Austin and Sam Hall, the Chair and Vice Chair of All Wales People First).</w:t>
      </w:r>
    </w:p>
    <w:p w14:paraId="2EFDFC8D" w14:textId="6E1D629C" w:rsidR="00A6388C" w:rsidRPr="00A6388C" w:rsidRDefault="00A6388C" w:rsidP="00A6388C">
      <w:pPr>
        <w:pStyle w:val="ListParagraph"/>
        <w:ind w:left="1885"/>
        <w:rPr>
          <w:rFonts w:ascii="Century Gothic" w:hAnsi="Century Gothic"/>
          <w:b/>
          <w:sz w:val="32"/>
          <w:szCs w:val="32"/>
        </w:rPr>
      </w:pPr>
    </w:p>
    <w:p w14:paraId="53DDBE0A" w14:textId="0E6B2DCA" w:rsidR="003B2CDE" w:rsidRPr="00634FBC" w:rsidRDefault="00A6388C" w:rsidP="006923D2">
      <w:pPr>
        <w:ind w:left="709"/>
        <w:rPr>
          <w:rFonts w:ascii="Century Gothic" w:hAnsi="Century Gothic"/>
          <w:i/>
          <w:sz w:val="32"/>
          <w:szCs w:val="32"/>
          <w:lang w:val="en-GB"/>
        </w:rPr>
      </w:pPr>
      <w:r>
        <w:rPr>
          <w:rFonts w:ascii="Century Gothic" w:hAnsi="Century Gothic"/>
          <w:b/>
          <w:sz w:val="32"/>
          <w:szCs w:val="32"/>
        </w:rPr>
        <w:t>4</w:t>
      </w:r>
      <w:r w:rsidR="00BA79BE" w:rsidRPr="00634FBC">
        <w:rPr>
          <w:rFonts w:ascii="Century Gothic" w:hAnsi="Century Gothic"/>
          <w:b/>
          <w:sz w:val="32"/>
          <w:szCs w:val="32"/>
        </w:rPr>
        <w:t xml:space="preserve">. </w:t>
      </w:r>
      <w:r w:rsidR="003845CB" w:rsidRPr="00634FBC">
        <w:rPr>
          <w:rFonts w:ascii="Century Gothic" w:hAnsi="Century Gothic"/>
          <w:b/>
          <w:sz w:val="32"/>
          <w:szCs w:val="32"/>
        </w:rPr>
        <w:t xml:space="preserve">The </w:t>
      </w:r>
      <w:r w:rsidR="000D2B14">
        <w:rPr>
          <w:rFonts w:ascii="Century Gothic" w:hAnsi="Century Gothic"/>
          <w:b/>
          <w:sz w:val="32"/>
          <w:szCs w:val="32"/>
        </w:rPr>
        <w:t>202</w:t>
      </w:r>
      <w:r w:rsidR="00010EFB">
        <w:rPr>
          <w:rFonts w:ascii="Century Gothic" w:hAnsi="Century Gothic"/>
          <w:b/>
          <w:sz w:val="32"/>
          <w:szCs w:val="32"/>
        </w:rPr>
        <w:t>2</w:t>
      </w:r>
      <w:r w:rsidR="000D2B14">
        <w:rPr>
          <w:rFonts w:ascii="Century Gothic" w:hAnsi="Century Gothic"/>
          <w:b/>
          <w:sz w:val="32"/>
          <w:szCs w:val="32"/>
        </w:rPr>
        <w:t>/202</w:t>
      </w:r>
      <w:r w:rsidR="00010EFB">
        <w:rPr>
          <w:rFonts w:ascii="Century Gothic" w:hAnsi="Century Gothic"/>
          <w:b/>
          <w:sz w:val="32"/>
          <w:szCs w:val="32"/>
        </w:rPr>
        <w:t>3</w:t>
      </w:r>
      <w:r w:rsidR="0089501A" w:rsidRPr="00634FBC">
        <w:rPr>
          <w:rFonts w:ascii="Century Gothic" w:hAnsi="Century Gothic"/>
          <w:b/>
          <w:sz w:val="32"/>
          <w:szCs w:val="32"/>
        </w:rPr>
        <w:t xml:space="preserve"> </w:t>
      </w:r>
      <w:r w:rsidR="003845CB" w:rsidRPr="00634FBC">
        <w:rPr>
          <w:rFonts w:ascii="Century Gothic" w:hAnsi="Century Gothic"/>
          <w:b/>
          <w:sz w:val="32"/>
          <w:szCs w:val="32"/>
        </w:rPr>
        <w:t>Annual Report</w:t>
      </w:r>
      <w:r w:rsidR="005D15E4" w:rsidRPr="00634FBC">
        <w:rPr>
          <w:rFonts w:ascii="Century Gothic" w:hAnsi="Century Gothic"/>
          <w:b/>
          <w:sz w:val="32"/>
          <w:szCs w:val="32"/>
        </w:rPr>
        <w:t xml:space="preserve"> (Highlights)</w:t>
      </w:r>
    </w:p>
    <w:p w14:paraId="3594E5B1" w14:textId="77777777" w:rsidR="003F71F6" w:rsidRPr="00634FBC" w:rsidRDefault="003B2CDE" w:rsidP="00FF5241">
      <w:pPr>
        <w:ind w:left="709"/>
        <w:rPr>
          <w:rFonts w:ascii="Century Gothic" w:hAnsi="Century Gothic"/>
          <w:i/>
          <w:sz w:val="32"/>
          <w:szCs w:val="32"/>
        </w:rPr>
      </w:pPr>
      <w:r w:rsidRPr="00634FBC">
        <w:rPr>
          <w:rFonts w:ascii="Century Gothic" w:hAnsi="Century Gothic"/>
          <w:i/>
          <w:sz w:val="32"/>
          <w:szCs w:val="32"/>
        </w:rPr>
        <w:t>Joe Powell (</w:t>
      </w:r>
      <w:r w:rsidR="006923D2" w:rsidRPr="00634FBC">
        <w:rPr>
          <w:rFonts w:ascii="Century Gothic" w:hAnsi="Century Gothic"/>
          <w:i/>
          <w:sz w:val="32"/>
          <w:szCs w:val="32"/>
        </w:rPr>
        <w:t>Chief Executive</w:t>
      </w:r>
      <w:r w:rsidRPr="00634FBC">
        <w:rPr>
          <w:rFonts w:ascii="Century Gothic" w:hAnsi="Century Gothic"/>
          <w:i/>
          <w:sz w:val="32"/>
          <w:szCs w:val="32"/>
        </w:rPr>
        <w:t>)</w:t>
      </w:r>
      <w:r w:rsidR="00F23AC4" w:rsidRPr="00634FBC">
        <w:rPr>
          <w:rFonts w:ascii="Century Gothic" w:hAnsi="Century Gothic"/>
          <w:i/>
          <w:sz w:val="32"/>
          <w:szCs w:val="32"/>
        </w:rPr>
        <w:t>.</w:t>
      </w:r>
    </w:p>
    <w:p w14:paraId="44EAFD9C" w14:textId="77777777" w:rsidR="00BA79BE" w:rsidRPr="00634FBC" w:rsidRDefault="00BA79BE" w:rsidP="004D6A91">
      <w:pPr>
        <w:rPr>
          <w:rFonts w:ascii="Century Gothic" w:hAnsi="Century Gothic"/>
          <w:b/>
          <w:sz w:val="32"/>
          <w:szCs w:val="32"/>
        </w:rPr>
      </w:pPr>
    </w:p>
    <w:p w14:paraId="01390E99" w14:textId="7B0D3853" w:rsidR="00BC0E28" w:rsidRPr="00634FBC" w:rsidRDefault="00A6388C" w:rsidP="00574F8D">
      <w:pPr>
        <w:ind w:left="709"/>
        <w:rPr>
          <w:rFonts w:ascii="Century Gothic" w:hAnsi="Century Gothic"/>
          <w:b/>
          <w:sz w:val="32"/>
          <w:szCs w:val="32"/>
        </w:rPr>
      </w:pPr>
      <w:r>
        <w:rPr>
          <w:rFonts w:ascii="Century Gothic" w:hAnsi="Century Gothic"/>
          <w:b/>
          <w:sz w:val="32"/>
          <w:szCs w:val="32"/>
        </w:rPr>
        <w:t>5</w:t>
      </w:r>
      <w:r w:rsidR="00BA79BE" w:rsidRPr="00634FBC">
        <w:rPr>
          <w:rFonts w:ascii="Century Gothic" w:hAnsi="Century Gothic"/>
          <w:b/>
          <w:sz w:val="32"/>
          <w:szCs w:val="32"/>
        </w:rPr>
        <w:t xml:space="preserve">. </w:t>
      </w:r>
      <w:r w:rsidR="00574F8D" w:rsidRPr="00634FBC">
        <w:rPr>
          <w:rFonts w:ascii="Century Gothic" w:hAnsi="Century Gothic"/>
          <w:b/>
          <w:sz w:val="32"/>
          <w:szCs w:val="32"/>
        </w:rPr>
        <w:t>Questions and Answers</w:t>
      </w:r>
    </w:p>
    <w:p w14:paraId="519161F9" w14:textId="77777777" w:rsidR="00574F8D" w:rsidRPr="00634FBC" w:rsidRDefault="00574F8D" w:rsidP="00574F8D">
      <w:pPr>
        <w:ind w:left="709"/>
        <w:rPr>
          <w:rFonts w:ascii="Century Gothic" w:hAnsi="Century Gothic"/>
          <w:i/>
          <w:sz w:val="32"/>
          <w:szCs w:val="32"/>
        </w:rPr>
      </w:pPr>
      <w:r w:rsidRPr="00634FBC">
        <w:rPr>
          <w:rFonts w:ascii="Century Gothic" w:hAnsi="Century Gothic"/>
          <w:i/>
          <w:sz w:val="32"/>
          <w:szCs w:val="32"/>
        </w:rPr>
        <w:t>Members chance to ask questions on the Annual Report</w:t>
      </w:r>
      <w:r w:rsidR="003F71F6" w:rsidRPr="00634FBC">
        <w:rPr>
          <w:rFonts w:ascii="Century Gothic" w:hAnsi="Century Gothic"/>
          <w:i/>
          <w:sz w:val="32"/>
          <w:szCs w:val="32"/>
        </w:rPr>
        <w:t>.</w:t>
      </w:r>
    </w:p>
    <w:p w14:paraId="4B94D5A5" w14:textId="77777777" w:rsidR="003F71F6" w:rsidRPr="00634FBC" w:rsidRDefault="003F71F6" w:rsidP="00574F8D">
      <w:pPr>
        <w:ind w:left="709"/>
        <w:rPr>
          <w:rFonts w:ascii="Century Gothic" w:hAnsi="Century Gothic"/>
          <w:i/>
          <w:sz w:val="32"/>
          <w:szCs w:val="32"/>
        </w:rPr>
      </w:pPr>
    </w:p>
    <w:p w14:paraId="16833AFF" w14:textId="63380B37" w:rsidR="008265ED" w:rsidRPr="00634FBC" w:rsidRDefault="00A6388C" w:rsidP="00F937BA">
      <w:pPr>
        <w:ind w:left="709"/>
        <w:rPr>
          <w:rFonts w:ascii="Century Gothic" w:hAnsi="Century Gothic"/>
          <w:b/>
          <w:sz w:val="32"/>
          <w:szCs w:val="32"/>
        </w:rPr>
      </w:pPr>
      <w:r>
        <w:rPr>
          <w:rFonts w:ascii="Century Gothic" w:hAnsi="Century Gothic"/>
          <w:b/>
          <w:sz w:val="32"/>
          <w:szCs w:val="32"/>
        </w:rPr>
        <w:t>6</w:t>
      </w:r>
      <w:r w:rsidR="003F71F6" w:rsidRPr="00634FBC">
        <w:rPr>
          <w:rFonts w:ascii="Century Gothic" w:hAnsi="Century Gothic"/>
          <w:b/>
          <w:sz w:val="32"/>
          <w:szCs w:val="32"/>
        </w:rPr>
        <w:t>. The Finance Report</w:t>
      </w:r>
    </w:p>
    <w:p w14:paraId="482C46A9" w14:textId="77777777" w:rsidR="008265ED" w:rsidRPr="00634FBC" w:rsidRDefault="004160F2" w:rsidP="00574F8D">
      <w:pPr>
        <w:ind w:left="709"/>
        <w:rPr>
          <w:rFonts w:ascii="Century Gothic" w:hAnsi="Century Gothic"/>
          <w:i/>
          <w:sz w:val="32"/>
          <w:szCs w:val="32"/>
        </w:rPr>
      </w:pPr>
      <w:r w:rsidRPr="00634FBC">
        <w:rPr>
          <w:rFonts w:ascii="Century Gothic" w:hAnsi="Century Gothic"/>
          <w:i/>
          <w:sz w:val="32"/>
          <w:szCs w:val="32"/>
        </w:rPr>
        <w:t>Victoria Sidwell-Brown</w:t>
      </w:r>
      <w:r w:rsidR="003B2CDE" w:rsidRPr="00634FBC">
        <w:rPr>
          <w:rFonts w:ascii="Century Gothic" w:hAnsi="Century Gothic"/>
          <w:i/>
          <w:sz w:val="32"/>
          <w:szCs w:val="32"/>
        </w:rPr>
        <w:t xml:space="preserve"> (</w:t>
      </w:r>
      <w:r w:rsidR="006923D2" w:rsidRPr="00634FBC">
        <w:rPr>
          <w:rFonts w:ascii="Century Gothic" w:hAnsi="Century Gothic"/>
          <w:i/>
          <w:sz w:val="32"/>
          <w:szCs w:val="32"/>
        </w:rPr>
        <w:t xml:space="preserve">Business and Finance Manager, </w:t>
      </w:r>
      <w:r w:rsidR="00B964D6" w:rsidRPr="00634FBC">
        <w:rPr>
          <w:rFonts w:ascii="Century Gothic" w:hAnsi="Century Gothic"/>
          <w:i/>
          <w:sz w:val="32"/>
          <w:szCs w:val="32"/>
        </w:rPr>
        <w:t>All Wales People First</w:t>
      </w:r>
      <w:r w:rsidR="003B2CDE" w:rsidRPr="00634FBC">
        <w:rPr>
          <w:rFonts w:ascii="Century Gothic" w:hAnsi="Century Gothic"/>
          <w:i/>
          <w:sz w:val="32"/>
          <w:szCs w:val="32"/>
        </w:rPr>
        <w:t>)</w:t>
      </w:r>
      <w:r w:rsidR="005D15E4" w:rsidRPr="00634FBC">
        <w:rPr>
          <w:rFonts w:ascii="Century Gothic" w:hAnsi="Century Gothic"/>
          <w:i/>
          <w:sz w:val="32"/>
          <w:szCs w:val="32"/>
        </w:rPr>
        <w:t>.</w:t>
      </w:r>
    </w:p>
    <w:p w14:paraId="3DEEC669" w14:textId="77777777" w:rsidR="008265ED" w:rsidRPr="00634FBC" w:rsidRDefault="008265ED" w:rsidP="00574F8D">
      <w:pPr>
        <w:ind w:left="709"/>
        <w:rPr>
          <w:rFonts w:ascii="Century Gothic" w:hAnsi="Century Gothic"/>
          <w:i/>
          <w:sz w:val="32"/>
          <w:szCs w:val="32"/>
        </w:rPr>
      </w:pPr>
    </w:p>
    <w:p w14:paraId="02C351A9" w14:textId="129842D9" w:rsidR="008265ED" w:rsidRPr="00634FBC" w:rsidRDefault="00A6388C" w:rsidP="00574F8D">
      <w:pPr>
        <w:ind w:left="709"/>
        <w:rPr>
          <w:rFonts w:ascii="Century Gothic" w:hAnsi="Century Gothic"/>
          <w:b/>
          <w:sz w:val="32"/>
          <w:szCs w:val="32"/>
        </w:rPr>
      </w:pPr>
      <w:r>
        <w:rPr>
          <w:rFonts w:ascii="Century Gothic" w:hAnsi="Century Gothic"/>
          <w:b/>
          <w:sz w:val="32"/>
          <w:szCs w:val="32"/>
        </w:rPr>
        <w:t>7</w:t>
      </w:r>
      <w:r w:rsidR="008265ED" w:rsidRPr="00634FBC">
        <w:rPr>
          <w:rFonts w:ascii="Century Gothic" w:hAnsi="Century Gothic"/>
          <w:b/>
          <w:sz w:val="32"/>
          <w:szCs w:val="32"/>
        </w:rPr>
        <w:t>. Questions and Answers</w:t>
      </w:r>
    </w:p>
    <w:p w14:paraId="405AB83B" w14:textId="77777777" w:rsidR="008265ED" w:rsidRPr="00634FBC" w:rsidRDefault="008265ED" w:rsidP="00574F8D">
      <w:pPr>
        <w:ind w:left="709"/>
        <w:rPr>
          <w:rFonts w:ascii="Century Gothic" w:hAnsi="Century Gothic"/>
          <w:i/>
          <w:sz w:val="32"/>
          <w:szCs w:val="32"/>
        </w:rPr>
      </w:pPr>
      <w:r w:rsidRPr="00634FBC">
        <w:rPr>
          <w:rFonts w:ascii="Century Gothic" w:hAnsi="Century Gothic"/>
          <w:i/>
          <w:sz w:val="32"/>
          <w:szCs w:val="32"/>
        </w:rPr>
        <w:t>Members chance to ask questions on the Finance Report.</w:t>
      </w:r>
    </w:p>
    <w:p w14:paraId="3656B9AB" w14:textId="77777777" w:rsidR="00BA79BE" w:rsidRPr="00634FBC" w:rsidRDefault="00BA79BE" w:rsidP="004D6A91">
      <w:pPr>
        <w:rPr>
          <w:rFonts w:ascii="Century Gothic" w:hAnsi="Century Gothic"/>
          <w:i/>
          <w:sz w:val="32"/>
          <w:szCs w:val="32"/>
          <w:lang w:val="en-GB"/>
        </w:rPr>
      </w:pPr>
    </w:p>
    <w:p w14:paraId="780D0BE5" w14:textId="720787C3" w:rsidR="00BC0E28" w:rsidRPr="00634FBC" w:rsidRDefault="00A6388C" w:rsidP="00BA79BE">
      <w:pPr>
        <w:ind w:left="709"/>
        <w:rPr>
          <w:rFonts w:ascii="Century Gothic" w:hAnsi="Century Gothic"/>
          <w:b/>
          <w:sz w:val="32"/>
          <w:szCs w:val="32"/>
          <w:lang w:val="en-GB"/>
        </w:rPr>
      </w:pPr>
      <w:r>
        <w:rPr>
          <w:rFonts w:ascii="Century Gothic" w:hAnsi="Century Gothic"/>
          <w:b/>
          <w:sz w:val="32"/>
          <w:szCs w:val="32"/>
          <w:lang w:val="en-GB"/>
        </w:rPr>
        <w:t>8</w:t>
      </w:r>
      <w:r w:rsidR="00BA79BE" w:rsidRPr="00634FBC">
        <w:rPr>
          <w:rFonts w:ascii="Century Gothic" w:hAnsi="Century Gothic"/>
          <w:b/>
          <w:sz w:val="32"/>
          <w:szCs w:val="32"/>
          <w:lang w:val="en-GB"/>
        </w:rPr>
        <w:t xml:space="preserve">. </w:t>
      </w:r>
      <w:r w:rsidR="00BC0E28" w:rsidRPr="00634FBC">
        <w:rPr>
          <w:rFonts w:ascii="Century Gothic" w:hAnsi="Century Gothic"/>
          <w:b/>
          <w:sz w:val="32"/>
          <w:szCs w:val="32"/>
          <w:lang w:val="en-GB"/>
        </w:rPr>
        <w:t xml:space="preserve">Adopting the </w:t>
      </w:r>
      <w:r w:rsidR="003B5FF8" w:rsidRPr="00634FBC">
        <w:rPr>
          <w:rFonts w:ascii="Century Gothic" w:hAnsi="Century Gothic"/>
          <w:b/>
          <w:sz w:val="32"/>
          <w:szCs w:val="32"/>
          <w:lang w:val="en-GB"/>
        </w:rPr>
        <w:t xml:space="preserve">Annual </w:t>
      </w:r>
      <w:r w:rsidR="00BC0E28" w:rsidRPr="00634FBC">
        <w:rPr>
          <w:rFonts w:ascii="Century Gothic" w:hAnsi="Century Gothic"/>
          <w:b/>
          <w:sz w:val="32"/>
          <w:szCs w:val="32"/>
          <w:lang w:val="en-GB"/>
        </w:rPr>
        <w:t>report</w:t>
      </w:r>
    </w:p>
    <w:p w14:paraId="76903738" w14:textId="77777777" w:rsidR="00BC0E28" w:rsidRPr="00634FBC" w:rsidRDefault="00BC0E28" w:rsidP="00BA79BE">
      <w:pPr>
        <w:ind w:left="709"/>
        <w:rPr>
          <w:rFonts w:ascii="Century Gothic" w:hAnsi="Century Gothic"/>
          <w:i/>
          <w:sz w:val="32"/>
          <w:szCs w:val="32"/>
          <w:lang w:val="en-GB"/>
        </w:rPr>
      </w:pPr>
      <w:r w:rsidRPr="00634FBC">
        <w:rPr>
          <w:rFonts w:ascii="Century Gothic" w:hAnsi="Century Gothic"/>
          <w:i/>
          <w:sz w:val="32"/>
          <w:szCs w:val="32"/>
          <w:lang w:val="en-GB"/>
        </w:rPr>
        <w:t>Members to adopt the report</w:t>
      </w:r>
      <w:r w:rsidR="005D15E4" w:rsidRPr="00634FBC">
        <w:rPr>
          <w:rFonts w:ascii="Century Gothic" w:hAnsi="Century Gothic"/>
          <w:i/>
          <w:sz w:val="32"/>
          <w:szCs w:val="32"/>
          <w:lang w:val="en-GB"/>
        </w:rPr>
        <w:t>.</w:t>
      </w:r>
    </w:p>
    <w:p w14:paraId="45FB0818" w14:textId="77777777" w:rsidR="00BA79BE" w:rsidRPr="00634FBC" w:rsidRDefault="00335836" w:rsidP="0027330B">
      <w:pPr>
        <w:ind w:left="709"/>
        <w:rPr>
          <w:rFonts w:ascii="Century Gothic" w:hAnsi="Century Gothic"/>
          <w:b/>
          <w:i/>
          <w:sz w:val="32"/>
          <w:szCs w:val="32"/>
          <w:lang w:val="en-GB"/>
        </w:rPr>
      </w:pPr>
      <w:r w:rsidRPr="00634FBC">
        <w:rPr>
          <w:rFonts w:ascii="Century Gothic" w:hAnsi="Century Gothic"/>
          <w:b/>
          <w:sz w:val="32"/>
          <w:szCs w:val="32"/>
          <w:lang w:val="en-GB"/>
        </w:rPr>
        <w:tab/>
      </w:r>
    </w:p>
    <w:p w14:paraId="18245527" w14:textId="0E779FD9" w:rsidR="00BC0E28" w:rsidRPr="00634FBC" w:rsidRDefault="00A6388C" w:rsidP="00BA79BE">
      <w:pPr>
        <w:ind w:left="709"/>
        <w:rPr>
          <w:rFonts w:ascii="Century Gothic" w:hAnsi="Century Gothic"/>
          <w:b/>
          <w:sz w:val="32"/>
          <w:szCs w:val="32"/>
          <w:lang w:val="en-GB"/>
        </w:rPr>
      </w:pPr>
      <w:r>
        <w:rPr>
          <w:rFonts w:ascii="Century Gothic" w:hAnsi="Century Gothic"/>
          <w:b/>
          <w:sz w:val="32"/>
          <w:szCs w:val="32"/>
          <w:lang w:val="en-GB"/>
        </w:rPr>
        <w:t>9</w:t>
      </w:r>
      <w:r w:rsidR="00BA79BE" w:rsidRPr="00634FBC">
        <w:rPr>
          <w:rFonts w:ascii="Century Gothic" w:hAnsi="Century Gothic"/>
          <w:b/>
          <w:sz w:val="32"/>
          <w:szCs w:val="32"/>
          <w:lang w:val="en-GB"/>
        </w:rPr>
        <w:t xml:space="preserve">. </w:t>
      </w:r>
      <w:r w:rsidR="00BC0E28" w:rsidRPr="00634FBC">
        <w:rPr>
          <w:rFonts w:ascii="Century Gothic" w:hAnsi="Century Gothic"/>
          <w:b/>
          <w:sz w:val="32"/>
          <w:szCs w:val="32"/>
          <w:lang w:val="en-GB"/>
        </w:rPr>
        <w:t>Retire</w:t>
      </w:r>
      <w:r w:rsidR="00F318B8" w:rsidRPr="00634FBC">
        <w:rPr>
          <w:rFonts w:ascii="Century Gothic" w:hAnsi="Century Gothic"/>
          <w:b/>
          <w:sz w:val="32"/>
          <w:szCs w:val="32"/>
          <w:lang w:val="en-GB"/>
        </w:rPr>
        <w:t>ments from the Board of Directors</w:t>
      </w:r>
    </w:p>
    <w:p w14:paraId="6D8F02DB" w14:textId="0C00A3FB" w:rsidR="000D2B14" w:rsidRPr="000D2B14" w:rsidRDefault="00AB09C7" w:rsidP="000D2B14">
      <w:pPr>
        <w:ind w:left="709"/>
        <w:rPr>
          <w:rFonts w:ascii="Century Gothic" w:hAnsi="Century Gothic"/>
          <w:i/>
          <w:sz w:val="32"/>
          <w:szCs w:val="32"/>
          <w:lang w:val="en-GB"/>
        </w:rPr>
      </w:pPr>
      <w:r>
        <w:rPr>
          <w:rFonts w:ascii="Century Gothic" w:hAnsi="Century Gothic"/>
          <w:i/>
          <w:sz w:val="32"/>
          <w:szCs w:val="32"/>
          <w:lang w:val="en-GB"/>
        </w:rPr>
        <w:t>Ruth Northway</w:t>
      </w:r>
    </w:p>
    <w:p w14:paraId="226D7AE7" w14:textId="33F610C4" w:rsidR="000D2B14" w:rsidRDefault="00AB09C7" w:rsidP="000D2B14">
      <w:pPr>
        <w:ind w:left="709"/>
        <w:rPr>
          <w:rFonts w:ascii="Century Gothic" w:hAnsi="Century Gothic"/>
          <w:i/>
          <w:sz w:val="32"/>
          <w:szCs w:val="32"/>
          <w:lang w:val="en-GB"/>
        </w:rPr>
      </w:pPr>
      <w:r>
        <w:rPr>
          <w:rFonts w:ascii="Century Gothic" w:hAnsi="Century Gothic"/>
          <w:i/>
          <w:sz w:val="32"/>
          <w:szCs w:val="32"/>
          <w:lang w:val="en-GB"/>
        </w:rPr>
        <w:lastRenderedPageBreak/>
        <w:t>Lee Ellery</w:t>
      </w:r>
    </w:p>
    <w:p w14:paraId="28C2EAD4" w14:textId="61E3B9D2" w:rsidR="004E1B36" w:rsidRDefault="00D55CA3" w:rsidP="000D2B14">
      <w:pPr>
        <w:ind w:left="709"/>
        <w:rPr>
          <w:rFonts w:ascii="Century Gothic" w:hAnsi="Century Gothic"/>
          <w:i/>
          <w:sz w:val="32"/>
          <w:szCs w:val="32"/>
          <w:lang w:val="en-GB"/>
        </w:rPr>
      </w:pPr>
      <w:r>
        <w:rPr>
          <w:rFonts w:ascii="Century Gothic" w:hAnsi="Century Gothic"/>
          <w:i/>
          <w:sz w:val="32"/>
          <w:szCs w:val="32"/>
          <w:lang w:val="en-GB"/>
        </w:rPr>
        <w:t>David Whittle</w:t>
      </w:r>
    </w:p>
    <w:p w14:paraId="5BC71492" w14:textId="083AD061" w:rsidR="004E1B36" w:rsidRPr="000D2B14" w:rsidRDefault="004E1B36" w:rsidP="000D2B14">
      <w:pPr>
        <w:ind w:left="709"/>
        <w:rPr>
          <w:rFonts w:ascii="Century Gothic" w:hAnsi="Century Gothic"/>
          <w:i/>
          <w:sz w:val="32"/>
          <w:szCs w:val="32"/>
          <w:lang w:val="en-GB"/>
        </w:rPr>
      </w:pPr>
      <w:r>
        <w:rPr>
          <w:rFonts w:ascii="Century Gothic" w:hAnsi="Century Gothic"/>
          <w:i/>
          <w:sz w:val="32"/>
          <w:szCs w:val="32"/>
          <w:lang w:val="en-GB"/>
        </w:rPr>
        <w:t>Margaret Flynn</w:t>
      </w:r>
    </w:p>
    <w:p w14:paraId="63B4A491" w14:textId="77777777" w:rsidR="000D2B14" w:rsidRPr="00634FBC" w:rsidRDefault="000D2B14" w:rsidP="000D2B14">
      <w:pPr>
        <w:ind w:left="709"/>
        <w:rPr>
          <w:rFonts w:ascii="Century Gothic" w:hAnsi="Century Gothic"/>
          <w:i/>
          <w:sz w:val="32"/>
          <w:szCs w:val="32"/>
          <w:lang w:val="en-GB"/>
        </w:rPr>
      </w:pPr>
    </w:p>
    <w:p w14:paraId="07CFBDB2" w14:textId="1C2B7925" w:rsidR="00BA79BE" w:rsidRPr="00634FBC" w:rsidRDefault="00A6388C" w:rsidP="006923D2">
      <w:pPr>
        <w:ind w:left="709"/>
        <w:rPr>
          <w:rFonts w:ascii="Century Gothic" w:hAnsi="Century Gothic"/>
          <w:i/>
          <w:sz w:val="32"/>
          <w:szCs w:val="32"/>
          <w:lang w:val="en-GB"/>
        </w:rPr>
      </w:pPr>
      <w:r>
        <w:rPr>
          <w:rFonts w:ascii="Century Gothic" w:hAnsi="Century Gothic"/>
          <w:b/>
          <w:sz w:val="32"/>
          <w:szCs w:val="32"/>
          <w:lang w:val="en-GB"/>
        </w:rPr>
        <w:t>10</w:t>
      </w:r>
      <w:r w:rsidR="00BA79BE" w:rsidRPr="00634FBC">
        <w:rPr>
          <w:rFonts w:ascii="Century Gothic" w:hAnsi="Century Gothic"/>
          <w:b/>
          <w:sz w:val="32"/>
          <w:szCs w:val="32"/>
          <w:lang w:val="en-GB"/>
        </w:rPr>
        <w:t xml:space="preserve">. </w:t>
      </w:r>
      <w:r w:rsidR="00D65EC6" w:rsidRPr="00634FBC">
        <w:rPr>
          <w:rFonts w:ascii="Century Gothic" w:hAnsi="Century Gothic"/>
          <w:b/>
          <w:sz w:val="32"/>
          <w:szCs w:val="32"/>
          <w:lang w:val="en-GB"/>
        </w:rPr>
        <w:t xml:space="preserve">The National Council </w:t>
      </w:r>
      <w:r w:rsidR="000D2B14">
        <w:rPr>
          <w:rFonts w:ascii="Century Gothic" w:hAnsi="Century Gothic"/>
          <w:b/>
          <w:sz w:val="32"/>
          <w:szCs w:val="32"/>
          <w:lang w:val="en-GB"/>
        </w:rPr>
        <w:t>202</w:t>
      </w:r>
      <w:r>
        <w:rPr>
          <w:rFonts w:ascii="Century Gothic" w:hAnsi="Century Gothic"/>
          <w:b/>
          <w:sz w:val="32"/>
          <w:szCs w:val="32"/>
          <w:lang w:val="en-GB"/>
        </w:rPr>
        <w:t>2</w:t>
      </w:r>
      <w:r w:rsidR="000D2B14">
        <w:rPr>
          <w:rFonts w:ascii="Century Gothic" w:hAnsi="Century Gothic"/>
          <w:b/>
          <w:sz w:val="32"/>
          <w:szCs w:val="32"/>
          <w:lang w:val="en-GB"/>
        </w:rPr>
        <w:t>/202</w:t>
      </w:r>
      <w:r>
        <w:rPr>
          <w:rFonts w:ascii="Century Gothic" w:hAnsi="Century Gothic"/>
          <w:b/>
          <w:sz w:val="32"/>
          <w:szCs w:val="32"/>
          <w:lang w:val="en-GB"/>
        </w:rPr>
        <w:t>3</w:t>
      </w:r>
    </w:p>
    <w:p w14:paraId="11A1B692" w14:textId="1D4210F1" w:rsidR="003B2CDE" w:rsidRDefault="00A6388C" w:rsidP="00FF5241">
      <w:pPr>
        <w:ind w:left="709"/>
        <w:rPr>
          <w:rFonts w:ascii="Century Gothic" w:hAnsi="Century Gothic"/>
          <w:i/>
          <w:sz w:val="32"/>
          <w:szCs w:val="32"/>
          <w:lang w:val="en-GB"/>
        </w:rPr>
      </w:pPr>
      <w:r>
        <w:rPr>
          <w:rFonts w:ascii="Century Gothic" w:hAnsi="Century Gothic"/>
          <w:i/>
          <w:sz w:val="32"/>
          <w:szCs w:val="32"/>
          <w:lang w:val="en-GB"/>
        </w:rPr>
        <w:t>Tracy Austin</w:t>
      </w:r>
      <w:r w:rsidR="0063227E" w:rsidRPr="00634FBC">
        <w:rPr>
          <w:rFonts w:ascii="Century Gothic" w:hAnsi="Century Gothic"/>
          <w:i/>
          <w:sz w:val="32"/>
          <w:szCs w:val="32"/>
          <w:lang w:val="en-GB"/>
        </w:rPr>
        <w:t xml:space="preserve"> </w:t>
      </w:r>
      <w:r w:rsidR="003B2CDE" w:rsidRPr="00634FBC">
        <w:rPr>
          <w:rFonts w:ascii="Century Gothic" w:hAnsi="Century Gothic"/>
          <w:i/>
          <w:sz w:val="32"/>
          <w:szCs w:val="32"/>
          <w:lang w:val="en-GB"/>
        </w:rPr>
        <w:t>(Chair of the National Council)</w:t>
      </w:r>
      <w:r w:rsidR="00F23AC4" w:rsidRPr="00634FBC">
        <w:rPr>
          <w:rFonts w:ascii="Century Gothic" w:hAnsi="Century Gothic"/>
          <w:i/>
          <w:sz w:val="32"/>
          <w:szCs w:val="32"/>
          <w:lang w:val="en-GB"/>
        </w:rPr>
        <w:t>.</w:t>
      </w:r>
    </w:p>
    <w:p w14:paraId="490F7491" w14:textId="77777777" w:rsidR="00000A90" w:rsidRDefault="00000A90" w:rsidP="00FF5241">
      <w:pPr>
        <w:ind w:left="709"/>
        <w:rPr>
          <w:rFonts w:ascii="Century Gothic" w:hAnsi="Century Gothic"/>
          <w:i/>
          <w:sz w:val="32"/>
          <w:szCs w:val="32"/>
          <w:lang w:val="en-GB"/>
        </w:rPr>
      </w:pPr>
    </w:p>
    <w:p w14:paraId="2FFB91B8" w14:textId="48405B11" w:rsidR="00662BF4" w:rsidRPr="000D2B14" w:rsidRDefault="00662BF4" w:rsidP="00662BF4">
      <w:pPr>
        <w:ind w:left="709"/>
        <w:rPr>
          <w:rFonts w:ascii="Century Gothic" w:hAnsi="Century Gothic"/>
          <w:iCs/>
          <w:sz w:val="32"/>
          <w:szCs w:val="32"/>
          <w:lang w:val="en-GB"/>
        </w:rPr>
      </w:pPr>
      <w:r w:rsidRPr="00634FBC">
        <w:rPr>
          <w:rFonts w:ascii="Century Gothic" w:hAnsi="Century Gothic"/>
          <w:b/>
          <w:bCs/>
          <w:iCs/>
          <w:sz w:val="32"/>
          <w:szCs w:val="32"/>
          <w:lang w:val="en-GB"/>
        </w:rPr>
        <w:t>1</w:t>
      </w:r>
      <w:r>
        <w:rPr>
          <w:rFonts w:ascii="Century Gothic" w:hAnsi="Century Gothic"/>
          <w:b/>
          <w:bCs/>
          <w:iCs/>
          <w:sz w:val="32"/>
          <w:szCs w:val="32"/>
          <w:lang w:val="en-GB"/>
        </w:rPr>
        <w:t>1</w:t>
      </w:r>
      <w:r w:rsidRPr="00634FBC">
        <w:rPr>
          <w:rFonts w:ascii="Century Gothic" w:hAnsi="Century Gothic"/>
          <w:b/>
          <w:bCs/>
          <w:iCs/>
          <w:sz w:val="32"/>
          <w:szCs w:val="32"/>
          <w:lang w:val="en-GB"/>
        </w:rPr>
        <w:t xml:space="preserve">. </w:t>
      </w:r>
      <w:r w:rsidR="00237CA1">
        <w:rPr>
          <w:rFonts w:ascii="Century Gothic" w:hAnsi="Century Gothic"/>
          <w:b/>
          <w:bCs/>
          <w:iCs/>
          <w:sz w:val="32"/>
          <w:szCs w:val="32"/>
          <w:lang w:val="en-GB"/>
        </w:rPr>
        <w:t>Changes to or Mem and Art</w:t>
      </w:r>
      <w:r w:rsidR="00BC67A9">
        <w:rPr>
          <w:rFonts w:ascii="Century Gothic" w:hAnsi="Century Gothic"/>
          <w:b/>
          <w:bCs/>
          <w:iCs/>
          <w:sz w:val="32"/>
          <w:szCs w:val="32"/>
          <w:lang w:val="en-GB"/>
        </w:rPr>
        <w:t>s</w:t>
      </w:r>
      <w:r w:rsidR="00237CA1">
        <w:rPr>
          <w:rFonts w:ascii="Century Gothic" w:hAnsi="Century Gothic"/>
          <w:b/>
          <w:bCs/>
          <w:iCs/>
          <w:sz w:val="32"/>
          <w:szCs w:val="32"/>
          <w:lang w:val="en-GB"/>
        </w:rPr>
        <w:t xml:space="preserve"> (or rules)</w:t>
      </w:r>
    </w:p>
    <w:p w14:paraId="2679F947" w14:textId="77777777" w:rsidR="00F83C54" w:rsidRPr="00F83C54" w:rsidRDefault="00F83C54" w:rsidP="00F83C54">
      <w:pPr>
        <w:numPr>
          <w:ilvl w:val="0"/>
          <w:numId w:val="33"/>
        </w:numPr>
        <w:shd w:val="clear" w:color="auto" w:fill="FFFFFF"/>
        <w:rPr>
          <w:rFonts w:ascii="Calibri" w:hAnsi="Calibri"/>
          <w:color w:val="242424"/>
          <w:sz w:val="32"/>
          <w:szCs w:val="32"/>
          <w:lang w:val="en-GB" w:eastAsia="en-GB"/>
        </w:rPr>
      </w:pPr>
      <w:r w:rsidRPr="00F83C54">
        <w:rPr>
          <w:rStyle w:val="contentpasted0"/>
          <w:rFonts w:ascii="Century Gothic" w:hAnsi="Century Gothic"/>
          <w:color w:val="242424"/>
          <w:sz w:val="32"/>
          <w:szCs w:val="32"/>
        </w:rPr>
        <w:t>Our rules now say our Annual General Meeting should be in September or close to September. We want to change it so the Annual General Meeting can be at any time in the year. </w:t>
      </w:r>
    </w:p>
    <w:p w14:paraId="305CEF30" w14:textId="77777777" w:rsidR="00F83C54" w:rsidRPr="00F83C54" w:rsidRDefault="00F83C54" w:rsidP="00F83C54">
      <w:pPr>
        <w:numPr>
          <w:ilvl w:val="0"/>
          <w:numId w:val="33"/>
        </w:numPr>
        <w:shd w:val="clear" w:color="auto" w:fill="FFFFFF"/>
        <w:rPr>
          <w:color w:val="242424"/>
          <w:sz w:val="32"/>
          <w:szCs w:val="32"/>
        </w:rPr>
      </w:pPr>
      <w:r w:rsidRPr="00F83C54">
        <w:rPr>
          <w:rStyle w:val="contentpasted0"/>
          <w:rFonts w:ascii="Century Gothic" w:hAnsi="Century Gothic"/>
          <w:color w:val="242424"/>
          <w:sz w:val="32"/>
          <w:szCs w:val="32"/>
        </w:rPr>
        <w:t>Our rules now say meetings should be in person. We want to change it so members can meet and vote both online and in person. </w:t>
      </w:r>
    </w:p>
    <w:p w14:paraId="6E80AF4F" w14:textId="7A66CC35" w:rsidR="00F23E6C" w:rsidRPr="00634FBC" w:rsidRDefault="00F23E6C" w:rsidP="00000A90">
      <w:pPr>
        <w:rPr>
          <w:rFonts w:ascii="Century Gothic" w:hAnsi="Century Gothic"/>
          <w:i/>
          <w:sz w:val="32"/>
          <w:szCs w:val="32"/>
          <w:lang w:val="en-GB"/>
        </w:rPr>
      </w:pPr>
    </w:p>
    <w:p w14:paraId="5EE78E4F" w14:textId="2E0A006A" w:rsidR="00F23E6C" w:rsidRPr="000D2B14" w:rsidRDefault="00F23E6C" w:rsidP="000D2B14">
      <w:pPr>
        <w:ind w:left="709"/>
        <w:rPr>
          <w:rFonts w:ascii="Century Gothic" w:hAnsi="Century Gothic"/>
          <w:iCs/>
          <w:sz w:val="32"/>
          <w:szCs w:val="32"/>
          <w:lang w:val="en-GB"/>
        </w:rPr>
      </w:pPr>
      <w:r w:rsidRPr="00634FBC">
        <w:rPr>
          <w:rFonts w:ascii="Century Gothic" w:hAnsi="Century Gothic"/>
          <w:b/>
          <w:bCs/>
          <w:iCs/>
          <w:sz w:val="32"/>
          <w:szCs w:val="32"/>
          <w:lang w:val="en-GB"/>
        </w:rPr>
        <w:t>1</w:t>
      </w:r>
      <w:r w:rsidR="00662BF4">
        <w:rPr>
          <w:rFonts w:ascii="Century Gothic" w:hAnsi="Century Gothic"/>
          <w:b/>
          <w:bCs/>
          <w:iCs/>
          <w:sz w:val="32"/>
          <w:szCs w:val="32"/>
          <w:lang w:val="en-GB"/>
        </w:rPr>
        <w:t>2</w:t>
      </w:r>
      <w:r w:rsidRPr="00634FBC">
        <w:rPr>
          <w:rFonts w:ascii="Century Gothic" w:hAnsi="Century Gothic"/>
          <w:b/>
          <w:bCs/>
          <w:iCs/>
          <w:sz w:val="32"/>
          <w:szCs w:val="32"/>
          <w:lang w:val="en-GB"/>
        </w:rPr>
        <w:t xml:space="preserve">. </w:t>
      </w:r>
      <w:r w:rsidR="000D2B14" w:rsidRPr="000D2B14">
        <w:rPr>
          <w:rFonts w:ascii="Century Gothic" w:hAnsi="Century Gothic"/>
          <w:b/>
          <w:bCs/>
          <w:iCs/>
          <w:sz w:val="32"/>
          <w:szCs w:val="32"/>
          <w:lang w:val="en-GB"/>
        </w:rPr>
        <w:t>Any Other Business</w:t>
      </w:r>
    </w:p>
    <w:p w14:paraId="049F31CB" w14:textId="77777777" w:rsidR="0027330B" w:rsidRPr="00634FBC" w:rsidRDefault="0027330B" w:rsidP="00FF5241">
      <w:pPr>
        <w:rPr>
          <w:rFonts w:ascii="Century Gothic" w:hAnsi="Century Gothic"/>
          <w:i/>
          <w:sz w:val="32"/>
          <w:szCs w:val="32"/>
          <w:lang w:val="en-GB"/>
        </w:rPr>
      </w:pPr>
    </w:p>
    <w:p w14:paraId="1C7E3835" w14:textId="3E134D9C" w:rsidR="007F5EEF" w:rsidRDefault="003605EE" w:rsidP="00BA79BE">
      <w:pPr>
        <w:ind w:left="709"/>
        <w:rPr>
          <w:rFonts w:ascii="Century Gothic" w:hAnsi="Century Gothic"/>
          <w:b/>
          <w:sz w:val="32"/>
          <w:szCs w:val="32"/>
        </w:rPr>
      </w:pPr>
      <w:r w:rsidRPr="00634FBC">
        <w:rPr>
          <w:rFonts w:ascii="Century Gothic" w:hAnsi="Century Gothic"/>
          <w:b/>
          <w:sz w:val="32"/>
          <w:szCs w:val="32"/>
        </w:rPr>
        <w:t>1</w:t>
      </w:r>
      <w:r w:rsidR="00662BF4">
        <w:rPr>
          <w:rFonts w:ascii="Century Gothic" w:hAnsi="Century Gothic"/>
          <w:b/>
          <w:sz w:val="32"/>
          <w:szCs w:val="32"/>
        </w:rPr>
        <w:t>3</w:t>
      </w:r>
      <w:r w:rsidR="00BA79BE" w:rsidRPr="00634FBC">
        <w:rPr>
          <w:rFonts w:ascii="Century Gothic" w:hAnsi="Century Gothic"/>
          <w:b/>
          <w:sz w:val="32"/>
          <w:szCs w:val="32"/>
        </w:rPr>
        <w:t xml:space="preserve">. </w:t>
      </w:r>
      <w:r w:rsidR="007F5EEF" w:rsidRPr="00634FBC">
        <w:rPr>
          <w:rFonts w:ascii="Century Gothic" w:hAnsi="Century Gothic"/>
          <w:b/>
          <w:sz w:val="32"/>
          <w:szCs w:val="32"/>
        </w:rPr>
        <w:t>Thanks</w:t>
      </w:r>
      <w:r w:rsidR="00F23AC4" w:rsidRPr="00634FBC">
        <w:rPr>
          <w:rFonts w:ascii="Century Gothic" w:hAnsi="Century Gothic"/>
          <w:b/>
          <w:sz w:val="32"/>
          <w:szCs w:val="32"/>
        </w:rPr>
        <w:t xml:space="preserve"> and Close</w:t>
      </w:r>
    </w:p>
    <w:p w14:paraId="06B4E1D4" w14:textId="3BDB3E04" w:rsidR="00663E3E" w:rsidRDefault="00A6388C" w:rsidP="00BA79BE">
      <w:pPr>
        <w:ind w:left="709"/>
        <w:rPr>
          <w:rFonts w:ascii="Century Gothic" w:hAnsi="Century Gothic"/>
          <w:bCs/>
          <w:i/>
          <w:iCs/>
          <w:sz w:val="32"/>
          <w:szCs w:val="32"/>
        </w:rPr>
      </w:pPr>
      <w:r>
        <w:rPr>
          <w:rFonts w:ascii="Century Gothic" w:hAnsi="Century Gothic"/>
          <w:bCs/>
          <w:i/>
          <w:iCs/>
          <w:sz w:val="32"/>
          <w:szCs w:val="32"/>
        </w:rPr>
        <w:t>Tracy Austin</w:t>
      </w:r>
      <w:r w:rsidR="00663E3E" w:rsidRPr="00663E3E">
        <w:rPr>
          <w:rFonts w:ascii="Century Gothic" w:hAnsi="Century Gothic"/>
          <w:bCs/>
          <w:i/>
          <w:iCs/>
          <w:sz w:val="32"/>
          <w:szCs w:val="32"/>
        </w:rPr>
        <w:t xml:space="preserve"> (Chair of the National Council)</w:t>
      </w:r>
      <w:r w:rsidR="00964ECD">
        <w:rPr>
          <w:rFonts w:ascii="Century Gothic" w:hAnsi="Century Gothic"/>
          <w:bCs/>
          <w:i/>
          <w:iCs/>
          <w:sz w:val="32"/>
          <w:szCs w:val="32"/>
        </w:rPr>
        <w:t>.</w:t>
      </w:r>
    </w:p>
    <w:p w14:paraId="72620C4F" w14:textId="77777777" w:rsidR="0025363D" w:rsidRDefault="0025363D" w:rsidP="00BA79BE">
      <w:pPr>
        <w:ind w:left="709"/>
        <w:rPr>
          <w:rFonts w:ascii="Century Gothic" w:hAnsi="Century Gothic"/>
          <w:bCs/>
          <w:i/>
          <w:iCs/>
          <w:sz w:val="32"/>
          <w:szCs w:val="32"/>
        </w:rPr>
      </w:pPr>
    </w:p>
    <w:p w14:paraId="494C342E" w14:textId="77777777" w:rsidR="0025363D" w:rsidRDefault="0025363D" w:rsidP="00BA79BE">
      <w:pPr>
        <w:ind w:left="709"/>
        <w:rPr>
          <w:rFonts w:ascii="Century Gothic" w:hAnsi="Century Gothic"/>
          <w:bCs/>
          <w:i/>
          <w:iCs/>
          <w:sz w:val="32"/>
          <w:szCs w:val="32"/>
        </w:rPr>
      </w:pPr>
    </w:p>
    <w:p w14:paraId="7930FE9C" w14:textId="77777777" w:rsidR="0025363D" w:rsidRDefault="0025363D" w:rsidP="00BA79BE">
      <w:pPr>
        <w:ind w:left="709"/>
        <w:rPr>
          <w:rFonts w:ascii="Century Gothic" w:hAnsi="Century Gothic"/>
          <w:bCs/>
          <w:i/>
          <w:iCs/>
          <w:sz w:val="32"/>
          <w:szCs w:val="32"/>
        </w:rPr>
      </w:pPr>
    </w:p>
    <w:p w14:paraId="30F0A494" w14:textId="77777777" w:rsidR="0025363D" w:rsidRDefault="0025363D" w:rsidP="00BA79BE">
      <w:pPr>
        <w:ind w:left="709"/>
        <w:rPr>
          <w:rFonts w:ascii="Century Gothic" w:hAnsi="Century Gothic"/>
          <w:bCs/>
          <w:i/>
          <w:iCs/>
          <w:sz w:val="32"/>
          <w:szCs w:val="32"/>
        </w:rPr>
      </w:pPr>
    </w:p>
    <w:p w14:paraId="17602F5C" w14:textId="77777777" w:rsidR="0025363D" w:rsidRDefault="0025363D" w:rsidP="00BA79BE">
      <w:pPr>
        <w:ind w:left="709"/>
        <w:rPr>
          <w:rFonts w:ascii="Century Gothic" w:hAnsi="Century Gothic"/>
          <w:bCs/>
          <w:i/>
          <w:iCs/>
          <w:sz w:val="32"/>
          <w:szCs w:val="32"/>
        </w:rPr>
      </w:pPr>
    </w:p>
    <w:p w14:paraId="53457B82" w14:textId="77777777" w:rsidR="0025363D" w:rsidRDefault="0025363D" w:rsidP="00BA79BE">
      <w:pPr>
        <w:ind w:left="709"/>
        <w:rPr>
          <w:rFonts w:ascii="Century Gothic" w:hAnsi="Century Gothic"/>
          <w:bCs/>
          <w:i/>
          <w:iCs/>
          <w:sz w:val="32"/>
          <w:szCs w:val="32"/>
        </w:rPr>
      </w:pPr>
    </w:p>
    <w:p w14:paraId="33B1FE65" w14:textId="77777777" w:rsidR="0025363D" w:rsidRDefault="0025363D" w:rsidP="00BA79BE">
      <w:pPr>
        <w:ind w:left="709"/>
        <w:rPr>
          <w:rFonts w:ascii="Century Gothic" w:hAnsi="Century Gothic"/>
          <w:bCs/>
          <w:i/>
          <w:iCs/>
          <w:sz w:val="32"/>
          <w:szCs w:val="32"/>
        </w:rPr>
      </w:pPr>
    </w:p>
    <w:p w14:paraId="19933444" w14:textId="77777777" w:rsidR="0025363D" w:rsidRDefault="0025363D" w:rsidP="00BA79BE">
      <w:pPr>
        <w:ind w:left="709"/>
        <w:rPr>
          <w:rFonts w:ascii="Century Gothic" w:hAnsi="Century Gothic"/>
          <w:bCs/>
          <w:i/>
          <w:iCs/>
          <w:sz w:val="32"/>
          <w:szCs w:val="32"/>
        </w:rPr>
      </w:pPr>
    </w:p>
    <w:p w14:paraId="694ADAD1" w14:textId="77777777" w:rsidR="0025363D" w:rsidRDefault="0025363D" w:rsidP="00BA79BE">
      <w:pPr>
        <w:ind w:left="709"/>
        <w:rPr>
          <w:rFonts w:ascii="Century Gothic" w:hAnsi="Century Gothic"/>
          <w:bCs/>
          <w:i/>
          <w:iCs/>
          <w:sz w:val="32"/>
          <w:szCs w:val="32"/>
        </w:rPr>
      </w:pPr>
    </w:p>
    <w:p w14:paraId="1FE13C43" w14:textId="77777777" w:rsidR="0025363D" w:rsidRDefault="0025363D" w:rsidP="00BA79BE">
      <w:pPr>
        <w:ind w:left="709"/>
        <w:rPr>
          <w:rFonts w:ascii="Century Gothic" w:hAnsi="Century Gothic"/>
          <w:bCs/>
          <w:i/>
          <w:iCs/>
          <w:sz w:val="32"/>
          <w:szCs w:val="32"/>
        </w:rPr>
      </w:pPr>
    </w:p>
    <w:p w14:paraId="69DFCEBB" w14:textId="77777777" w:rsidR="0025363D" w:rsidRDefault="0025363D" w:rsidP="00BA79BE">
      <w:pPr>
        <w:ind w:left="709"/>
        <w:rPr>
          <w:rFonts w:ascii="Century Gothic" w:hAnsi="Century Gothic"/>
          <w:bCs/>
          <w:i/>
          <w:iCs/>
          <w:sz w:val="32"/>
          <w:szCs w:val="32"/>
        </w:rPr>
      </w:pPr>
    </w:p>
    <w:p w14:paraId="1AD1DD3D" w14:textId="77777777" w:rsidR="0025363D" w:rsidRDefault="0025363D" w:rsidP="00BA79BE">
      <w:pPr>
        <w:ind w:left="709"/>
        <w:rPr>
          <w:rFonts w:ascii="Century Gothic" w:hAnsi="Century Gothic"/>
          <w:bCs/>
          <w:i/>
          <w:iCs/>
          <w:sz w:val="32"/>
          <w:szCs w:val="32"/>
        </w:rPr>
      </w:pPr>
    </w:p>
    <w:p w14:paraId="13804CC9" w14:textId="77777777" w:rsidR="0025363D" w:rsidRPr="00663E3E" w:rsidRDefault="0025363D" w:rsidP="00BA79BE">
      <w:pPr>
        <w:ind w:left="709"/>
        <w:rPr>
          <w:rFonts w:ascii="Century Gothic" w:hAnsi="Century Gothic"/>
          <w:bCs/>
          <w:i/>
          <w:iCs/>
          <w:sz w:val="32"/>
          <w:szCs w:val="32"/>
        </w:rPr>
      </w:pPr>
    </w:p>
    <w:p w14:paraId="30B30BE5" w14:textId="77777777" w:rsidR="00C263A9" w:rsidRDefault="00C263A9" w:rsidP="00C263A9">
      <w:pPr>
        <w:spacing w:line="360" w:lineRule="auto"/>
        <w:outlineLvl w:val="0"/>
        <w:rPr>
          <w:i/>
          <w:sz w:val="32"/>
          <w:szCs w:val="32"/>
        </w:rPr>
      </w:pPr>
    </w:p>
    <w:p w14:paraId="3404C3C4" w14:textId="77777777" w:rsidR="00A6388C" w:rsidRPr="00A6388C" w:rsidRDefault="00A6388C" w:rsidP="00A6388C">
      <w:pPr>
        <w:textAlignment w:val="baseline"/>
        <w:rPr>
          <w:rFonts w:ascii="Segoe UI" w:hAnsi="Segoe UI" w:cs="Segoe UI"/>
          <w:sz w:val="18"/>
          <w:szCs w:val="18"/>
          <w:lang w:val="en-GB" w:eastAsia="en-GB"/>
        </w:rPr>
      </w:pPr>
      <w:r w:rsidRPr="00A6388C">
        <w:rPr>
          <w:rFonts w:ascii="Century Gothic" w:hAnsi="Century Gothic" w:cs="Segoe UI"/>
          <w:b/>
          <w:bCs/>
          <w:color w:val="0070C0"/>
          <w:sz w:val="42"/>
          <w:szCs w:val="42"/>
          <w:u w:val="single"/>
          <w:lang w:val="en-GB" w:eastAsia="en-GB"/>
        </w:rPr>
        <w:lastRenderedPageBreak/>
        <w:t>Minutes of the AWPF Annual General Meeting held at the Holiday Inn Hotel, Newport and via Zoom on 7</w:t>
      </w:r>
      <w:r w:rsidRPr="00A6388C">
        <w:rPr>
          <w:rFonts w:ascii="Century Gothic" w:hAnsi="Century Gothic" w:cs="Segoe UI"/>
          <w:b/>
          <w:bCs/>
          <w:color w:val="0070C0"/>
          <w:sz w:val="42"/>
          <w:szCs w:val="42"/>
          <w:u w:val="single"/>
          <w:vertAlign w:val="superscript"/>
          <w:lang w:val="en-GB" w:eastAsia="en-GB"/>
        </w:rPr>
        <w:t>th</w:t>
      </w:r>
      <w:r w:rsidRPr="00A6388C">
        <w:rPr>
          <w:rFonts w:ascii="Century Gothic" w:hAnsi="Century Gothic" w:cs="Segoe UI"/>
          <w:b/>
          <w:bCs/>
          <w:color w:val="0070C0"/>
          <w:sz w:val="42"/>
          <w:szCs w:val="42"/>
          <w:u w:val="single"/>
          <w:lang w:val="en-GB" w:eastAsia="en-GB"/>
        </w:rPr>
        <w:t xml:space="preserve"> March 2023</w:t>
      </w:r>
    </w:p>
    <w:p w14:paraId="14112462" w14:textId="77777777" w:rsidR="00A6388C" w:rsidRPr="00A6388C" w:rsidRDefault="00A6388C" w:rsidP="00A6388C">
      <w:pPr>
        <w:textAlignment w:val="baseline"/>
        <w:rPr>
          <w:rFonts w:ascii="Segoe UI" w:hAnsi="Segoe UI" w:cs="Segoe UI"/>
          <w:sz w:val="18"/>
          <w:szCs w:val="18"/>
          <w:lang w:val="en-GB" w:eastAsia="en-GB"/>
        </w:rPr>
      </w:pPr>
    </w:p>
    <w:p w14:paraId="6760B25C" w14:textId="3D2F2264" w:rsidR="00C6418D" w:rsidRDefault="00C6418D" w:rsidP="00C6418D">
      <w:pPr>
        <w:ind w:left="720"/>
        <w:textAlignment w:val="baseline"/>
        <w:rPr>
          <w:rFonts w:ascii="Century Gothic" w:hAnsi="Century Gothic" w:cs="Segoe UI"/>
          <w:sz w:val="28"/>
          <w:szCs w:val="28"/>
          <w:lang w:val="en-GB" w:eastAsia="en-GB"/>
        </w:rPr>
      </w:pPr>
      <w:r>
        <w:rPr>
          <w:rFonts w:ascii="Century Gothic" w:hAnsi="Century Gothic" w:cs="Segoe UI"/>
          <w:sz w:val="28"/>
          <w:szCs w:val="28"/>
          <w:lang w:val="en-GB" w:eastAsia="en-GB"/>
        </w:rPr>
        <w:t>The Annual General Meeting on the 7</w:t>
      </w:r>
      <w:r w:rsidRPr="00A77C92">
        <w:rPr>
          <w:rFonts w:ascii="Century Gothic" w:hAnsi="Century Gothic" w:cs="Segoe UI"/>
          <w:sz w:val="28"/>
          <w:szCs w:val="28"/>
          <w:vertAlign w:val="superscript"/>
          <w:lang w:val="en-GB" w:eastAsia="en-GB"/>
        </w:rPr>
        <w:t>th</w:t>
      </w:r>
      <w:r>
        <w:rPr>
          <w:rFonts w:ascii="Century Gothic" w:hAnsi="Century Gothic" w:cs="Segoe UI"/>
          <w:sz w:val="28"/>
          <w:szCs w:val="28"/>
          <w:lang w:val="en-GB" w:eastAsia="en-GB"/>
        </w:rPr>
        <w:t xml:space="preserve"> March was a reconvened meeting because the original meeting planned for the 6th December 2022 was not quorate. </w:t>
      </w:r>
    </w:p>
    <w:p w14:paraId="03A77019" w14:textId="77777777" w:rsidR="00C6418D" w:rsidRPr="00A6388C" w:rsidRDefault="00C6418D" w:rsidP="00C6418D">
      <w:pPr>
        <w:ind w:left="720"/>
        <w:textAlignment w:val="baseline"/>
        <w:rPr>
          <w:rFonts w:ascii="Century Gothic" w:hAnsi="Century Gothic" w:cs="Segoe UI"/>
          <w:sz w:val="28"/>
          <w:szCs w:val="28"/>
          <w:lang w:val="en-GB" w:eastAsia="en-GB"/>
        </w:rPr>
      </w:pPr>
    </w:p>
    <w:p w14:paraId="49841CDD" w14:textId="77777777" w:rsidR="00C6418D" w:rsidRDefault="00C6418D" w:rsidP="00C6418D">
      <w:pPr>
        <w:ind w:left="720"/>
        <w:textAlignment w:val="baseline"/>
        <w:rPr>
          <w:rFonts w:ascii="Century Gothic" w:hAnsi="Century Gothic" w:cs="Segoe UI"/>
          <w:sz w:val="28"/>
          <w:szCs w:val="28"/>
          <w:lang w:val="en-GB" w:eastAsia="en-GB"/>
        </w:rPr>
      </w:pPr>
      <w:r w:rsidRPr="00A6388C">
        <w:rPr>
          <w:rFonts w:ascii="Century Gothic" w:hAnsi="Century Gothic" w:cs="Segoe UI"/>
          <w:sz w:val="28"/>
          <w:szCs w:val="28"/>
          <w:lang w:val="en-GB" w:eastAsia="en-GB"/>
        </w:rPr>
        <w:t>There were 18 members in person and 2 on zoom</w:t>
      </w:r>
      <w:r>
        <w:rPr>
          <w:rFonts w:ascii="Century Gothic" w:hAnsi="Century Gothic" w:cs="Segoe UI"/>
          <w:sz w:val="28"/>
          <w:szCs w:val="28"/>
          <w:lang w:val="en-GB" w:eastAsia="en-GB"/>
        </w:rPr>
        <w:t xml:space="preserve"> at the 7</w:t>
      </w:r>
      <w:r w:rsidRPr="00A77C92">
        <w:rPr>
          <w:rFonts w:ascii="Century Gothic" w:hAnsi="Century Gothic" w:cs="Segoe UI"/>
          <w:sz w:val="28"/>
          <w:szCs w:val="28"/>
          <w:vertAlign w:val="superscript"/>
          <w:lang w:val="en-GB" w:eastAsia="en-GB"/>
        </w:rPr>
        <w:t>th</w:t>
      </w:r>
      <w:r>
        <w:rPr>
          <w:rFonts w:ascii="Century Gothic" w:hAnsi="Century Gothic" w:cs="Segoe UI"/>
          <w:sz w:val="28"/>
          <w:szCs w:val="28"/>
          <w:lang w:val="en-GB" w:eastAsia="en-GB"/>
        </w:rPr>
        <w:t xml:space="preserve"> March meeting. The meeting was not quorate but was permitted to go ahead in line with section 10 clause eleven of our Memorandum and Articles of Association which states:</w:t>
      </w:r>
    </w:p>
    <w:p w14:paraId="6C542373" w14:textId="77777777" w:rsidR="00C6418D" w:rsidRDefault="00C6418D" w:rsidP="00C6418D">
      <w:pPr>
        <w:ind w:left="720"/>
        <w:textAlignment w:val="baseline"/>
        <w:rPr>
          <w:rFonts w:ascii="Century Gothic" w:hAnsi="Century Gothic" w:cs="Segoe UI"/>
          <w:sz w:val="28"/>
          <w:szCs w:val="28"/>
          <w:lang w:val="en-GB" w:eastAsia="en-GB"/>
        </w:rPr>
      </w:pPr>
    </w:p>
    <w:p w14:paraId="72E0D275" w14:textId="437AF7CA" w:rsidR="00C6418D" w:rsidRPr="00C6418D" w:rsidRDefault="00C6418D" w:rsidP="00C6418D">
      <w:pPr>
        <w:ind w:left="720"/>
        <w:textAlignment w:val="baseline"/>
        <w:rPr>
          <w:rFonts w:ascii="Century Gothic" w:hAnsi="Century Gothic" w:cs="Segoe UI"/>
          <w:i/>
          <w:iCs/>
          <w:sz w:val="28"/>
          <w:szCs w:val="28"/>
          <w:lang w:val="en-GB" w:eastAsia="en-GB"/>
        </w:rPr>
      </w:pPr>
      <w:r>
        <w:rPr>
          <w:rFonts w:ascii="Century Gothic" w:hAnsi="Century Gothic" w:cs="Segoe UI"/>
          <w:i/>
          <w:iCs/>
          <w:sz w:val="28"/>
          <w:szCs w:val="28"/>
          <w:lang w:val="en-GB" w:eastAsia="en-GB"/>
        </w:rPr>
        <w:t>“</w:t>
      </w:r>
      <w:r w:rsidRPr="00C6418D">
        <w:rPr>
          <w:rFonts w:ascii="Century Gothic" w:hAnsi="Century Gothic" w:cs="Segoe UI"/>
          <w:i/>
          <w:iCs/>
          <w:sz w:val="28"/>
          <w:szCs w:val="28"/>
          <w:lang w:val="en-GB" w:eastAsia="en-GB"/>
        </w:rPr>
        <w:t>If no quorum is present at the reconvened meeting within fifteen minutes of the time set for the start of the meeting, the full members present at that time shall be the quorum for that meeting.</w:t>
      </w:r>
      <w:r>
        <w:rPr>
          <w:rFonts w:ascii="Century Gothic" w:hAnsi="Century Gothic" w:cs="Segoe UI"/>
          <w:i/>
          <w:iCs/>
          <w:sz w:val="28"/>
          <w:szCs w:val="28"/>
          <w:lang w:val="en-GB" w:eastAsia="en-GB"/>
        </w:rPr>
        <w:t>”</w:t>
      </w:r>
    </w:p>
    <w:p w14:paraId="58BEFE58" w14:textId="77777777" w:rsidR="00C6418D" w:rsidRPr="00A6388C" w:rsidRDefault="00C6418D" w:rsidP="00C6418D">
      <w:pPr>
        <w:ind w:left="720"/>
        <w:textAlignment w:val="baseline"/>
        <w:rPr>
          <w:rFonts w:ascii="Century Gothic" w:hAnsi="Century Gothic" w:cs="Segoe UI"/>
          <w:sz w:val="28"/>
          <w:szCs w:val="28"/>
          <w:lang w:val="en-GB" w:eastAsia="en-GB"/>
        </w:rPr>
      </w:pPr>
    </w:p>
    <w:p w14:paraId="70AD70C8" w14:textId="77777777" w:rsidR="00A6388C" w:rsidRPr="00A6388C" w:rsidRDefault="00A6388C" w:rsidP="00A6388C">
      <w:pPr>
        <w:ind w:left="720"/>
        <w:textAlignment w:val="baseline"/>
        <w:rPr>
          <w:rFonts w:ascii="Century Gothic" w:hAnsi="Century Gothic" w:cs="Segoe UI"/>
          <w:b/>
          <w:bCs/>
          <w:sz w:val="28"/>
          <w:szCs w:val="28"/>
          <w:lang w:val="en-GB" w:eastAsia="en-GB"/>
        </w:rPr>
      </w:pPr>
      <w:r w:rsidRPr="00A6388C">
        <w:rPr>
          <w:rFonts w:ascii="Century Gothic" w:hAnsi="Century Gothic" w:cs="Segoe UI"/>
          <w:b/>
          <w:bCs/>
          <w:sz w:val="28"/>
          <w:szCs w:val="28"/>
          <w:lang w:val="en-GB" w:eastAsia="en-GB"/>
        </w:rPr>
        <w:t xml:space="preserve">Present: </w:t>
      </w:r>
    </w:p>
    <w:p w14:paraId="439484C8" w14:textId="3201A8D0" w:rsidR="00C6418D" w:rsidRDefault="00A6388C" w:rsidP="0025363D">
      <w:pPr>
        <w:ind w:left="720"/>
        <w:textAlignment w:val="baseline"/>
        <w:rPr>
          <w:rFonts w:ascii="Century Gothic" w:hAnsi="Century Gothic" w:cs="Segoe UI"/>
          <w:sz w:val="28"/>
          <w:szCs w:val="28"/>
          <w:lang w:val="en-GB" w:eastAsia="en-GB"/>
        </w:rPr>
      </w:pPr>
      <w:r w:rsidRPr="00A6388C">
        <w:rPr>
          <w:rFonts w:ascii="Century Gothic" w:hAnsi="Century Gothic" w:cs="Segoe UI"/>
          <w:sz w:val="28"/>
          <w:szCs w:val="28"/>
          <w:lang w:val="en-GB" w:eastAsia="en-GB"/>
        </w:rPr>
        <w:t>All Wales People First Staff</w:t>
      </w:r>
      <w:r w:rsidR="00C6418D">
        <w:rPr>
          <w:rFonts w:ascii="Century Gothic" w:hAnsi="Century Gothic" w:cs="Segoe UI"/>
          <w:sz w:val="28"/>
          <w:szCs w:val="28"/>
          <w:lang w:val="en-GB" w:eastAsia="en-GB"/>
        </w:rPr>
        <w:t>:</w:t>
      </w:r>
      <w:r w:rsidRPr="00A6388C">
        <w:rPr>
          <w:rFonts w:ascii="Century Gothic" w:hAnsi="Century Gothic" w:cs="Segoe UI"/>
          <w:sz w:val="28"/>
          <w:szCs w:val="28"/>
          <w:lang w:val="en-GB" w:eastAsia="en-GB"/>
        </w:rPr>
        <w:t xml:space="preserve"> Joe Powell, Tracey Drew &amp; Victoria Sidwell-Brown.</w:t>
      </w:r>
    </w:p>
    <w:p w14:paraId="1067218B" w14:textId="5C9BC160" w:rsidR="0025363D" w:rsidRDefault="00C6418D" w:rsidP="0025363D">
      <w:pPr>
        <w:ind w:left="720"/>
        <w:textAlignment w:val="baseline"/>
        <w:rPr>
          <w:rFonts w:ascii="Century Gothic" w:hAnsi="Century Gothic" w:cs="Segoe UI"/>
          <w:sz w:val="28"/>
          <w:szCs w:val="28"/>
          <w:lang w:val="en-GB" w:eastAsia="en-GB"/>
        </w:rPr>
      </w:pPr>
      <w:r>
        <w:rPr>
          <w:rFonts w:ascii="Century Gothic" w:hAnsi="Century Gothic" w:cs="Segoe UI"/>
          <w:sz w:val="28"/>
          <w:szCs w:val="28"/>
          <w:lang w:val="en-GB" w:eastAsia="en-GB"/>
        </w:rPr>
        <w:t>All Wales People First Board of Directors: David Whittle.</w:t>
      </w:r>
    </w:p>
    <w:p w14:paraId="0F0F9DB4" w14:textId="77777777" w:rsidR="00A6388C" w:rsidRPr="00A6388C" w:rsidRDefault="00A6388C" w:rsidP="00A6388C">
      <w:pPr>
        <w:ind w:left="720"/>
        <w:textAlignment w:val="baseline"/>
        <w:rPr>
          <w:rFonts w:ascii="Century Gothic" w:hAnsi="Century Gothic" w:cs="Segoe UI"/>
          <w:sz w:val="28"/>
          <w:szCs w:val="28"/>
          <w:lang w:val="en-GB" w:eastAsia="en-GB"/>
        </w:rPr>
      </w:pPr>
    </w:p>
    <w:p w14:paraId="6521BAF6" w14:textId="77777777" w:rsidR="00A6388C" w:rsidRPr="00A6388C" w:rsidRDefault="00A6388C" w:rsidP="00A6388C">
      <w:pPr>
        <w:numPr>
          <w:ilvl w:val="0"/>
          <w:numId w:val="32"/>
        </w:numPr>
        <w:spacing w:after="160" w:line="259" w:lineRule="auto"/>
        <w:textAlignment w:val="baseline"/>
        <w:rPr>
          <w:rFonts w:ascii="Century Gothic" w:hAnsi="Century Gothic" w:cs="Segoe UI"/>
          <w:b/>
          <w:bCs/>
          <w:sz w:val="28"/>
          <w:szCs w:val="28"/>
          <w:lang w:val="en-GB" w:eastAsia="en-GB"/>
        </w:rPr>
      </w:pPr>
      <w:r w:rsidRPr="00A6388C">
        <w:rPr>
          <w:rFonts w:ascii="Century Gothic" w:hAnsi="Century Gothic" w:cs="Segoe UI"/>
          <w:b/>
          <w:bCs/>
          <w:sz w:val="28"/>
          <w:szCs w:val="28"/>
          <w:lang w:val="en-GB" w:eastAsia="en-GB"/>
        </w:rPr>
        <w:t>Welcome</w:t>
      </w:r>
    </w:p>
    <w:p w14:paraId="5A0E4E86" w14:textId="04E11828" w:rsidR="00A6388C" w:rsidRPr="00A6388C" w:rsidRDefault="00A6388C" w:rsidP="00A6388C">
      <w:pPr>
        <w:ind w:left="720"/>
        <w:textAlignment w:val="baseline"/>
        <w:rPr>
          <w:rFonts w:ascii="Century Gothic" w:hAnsi="Century Gothic" w:cs="Segoe UI"/>
          <w:sz w:val="28"/>
          <w:szCs w:val="28"/>
          <w:lang w:val="en-GB" w:eastAsia="en-GB"/>
        </w:rPr>
      </w:pPr>
      <w:r w:rsidRPr="00A6388C">
        <w:rPr>
          <w:rFonts w:ascii="Century Gothic" w:hAnsi="Century Gothic" w:cs="Segoe UI"/>
          <w:sz w:val="28"/>
          <w:szCs w:val="28"/>
          <w:lang w:val="en-GB" w:eastAsia="en-GB"/>
        </w:rPr>
        <w:t>The Chief Executive</w:t>
      </w:r>
      <w:r w:rsidR="00C6418D">
        <w:rPr>
          <w:rFonts w:ascii="Century Gothic" w:hAnsi="Century Gothic" w:cs="Segoe UI"/>
          <w:sz w:val="28"/>
          <w:szCs w:val="28"/>
          <w:lang w:val="en-GB" w:eastAsia="en-GB"/>
        </w:rPr>
        <w:t xml:space="preserve"> and Company Secretary</w:t>
      </w:r>
      <w:r w:rsidRPr="00A6388C">
        <w:rPr>
          <w:rFonts w:ascii="Century Gothic" w:hAnsi="Century Gothic" w:cs="Segoe UI"/>
          <w:sz w:val="28"/>
          <w:szCs w:val="28"/>
          <w:lang w:val="en-GB" w:eastAsia="en-GB"/>
        </w:rPr>
        <w:t xml:space="preserve"> Joe Powell welcomed everyone to the meeting. </w:t>
      </w:r>
      <w:r w:rsidR="00A77C92">
        <w:rPr>
          <w:rFonts w:ascii="Century Gothic" w:hAnsi="Century Gothic" w:cs="Segoe UI"/>
          <w:sz w:val="28"/>
          <w:szCs w:val="28"/>
          <w:lang w:val="en-GB" w:eastAsia="en-GB"/>
        </w:rPr>
        <w:t>Joe</w:t>
      </w:r>
      <w:r w:rsidR="0023787F">
        <w:rPr>
          <w:rFonts w:ascii="Century Gothic" w:hAnsi="Century Gothic" w:cs="Segoe UI"/>
          <w:sz w:val="28"/>
          <w:szCs w:val="28"/>
          <w:lang w:val="en-GB" w:eastAsia="en-GB"/>
        </w:rPr>
        <w:t xml:space="preserve"> </w:t>
      </w:r>
      <w:r w:rsidR="00A77C92">
        <w:rPr>
          <w:rFonts w:ascii="Century Gothic" w:hAnsi="Century Gothic" w:cs="Segoe UI"/>
          <w:sz w:val="28"/>
          <w:szCs w:val="28"/>
          <w:lang w:val="en-GB" w:eastAsia="en-GB"/>
        </w:rPr>
        <w:t xml:space="preserve">explained </w:t>
      </w:r>
      <w:r w:rsidR="0023787F">
        <w:rPr>
          <w:rFonts w:ascii="Century Gothic" w:hAnsi="Century Gothic" w:cs="Segoe UI"/>
          <w:sz w:val="28"/>
          <w:szCs w:val="28"/>
          <w:lang w:val="en-GB" w:eastAsia="en-GB"/>
        </w:rPr>
        <w:t xml:space="preserve">section </w:t>
      </w:r>
      <w:r w:rsidR="00C6418D">
        <w:rPr>
          <w:rFonts w:ascii="Century Gothic" w:hAnsi="Century Gothic" w:cs="Segoe UI"/>
          <w:sz w:val="28"/>
          <w:szCs w:val="28"/>
          <w:lang w:val="en-GB" w:eastAsia="en-GB"/>
        </w:rPr>
        <w:t xml:space="preserve">ten </w:t>
      </w:r>
      <w:r w:rsidR="0023787F">
        <w:rPr>
          <w:rFonts w:ascii="Century Gothic" w:hAnsi="Century Gothic" w:cs="Segoe UI"/>
          <w:sz w:val="28"/>
          <w:szCs w:val="28"/>
          <w:lang w:val="en-GB" w:eastAsia="en-GB"/>
        </w:rPr>
        <w:t>clause eleven of the</w:t>
      </w:r>
      <w:r w:rsidR="00C6418D">
        <w:rPr>
          <w:rFonts w:ascii="Century Gothic" w:hAnsi="Century Gothic" w:cs="Segoe UI"/>
          <w:sz w:val="28"/>
          <w:szCs w:val="28"/>
          <w:lang w:val="en-GB" w:eastAsia="en-GB"/>
        </w:rPr>
        <w:t xml:space="preserve"> </w:t>
      </w:r>
      <w:r w:rsidR="00AB09C7">
        <w:rPr>
          <w:rFonts w:ascii="Century Gothic" w:hAnsi="Century Gothic" w:cs="Segoe UI"/>
          <w:sz w:val="28"/>
          <w:szCs w:val="28"/>
          <w:lang w:val="en-GB" w:eastAsia="en-GB"/>
        </w:rPr>
        <w:t>organisations’</w:t>
      </w:r>
      <w:r w:rsidR="0023787F">
        <w:rPr>
          <w:rFonts w:ascii="Century Gothic" w:hAnsi="Century Gothic" w:cs="Segoe UI"/>
          <w:sz w:val="28"/>
          <w:szCs w:val="28"/>
          <w:lang w:val="en-GB" w:eastAsia="en-GB"/>
        </w:rPr>
        <w:t xml:space="preserve"> Articles of Association which stated the meeting could proceed with the full members present</w:t>
      </w:r>
      <w:r w:rsidR="00C6418D">
        <w:rPr>
          <w:rFonts w:ascii="Century Gothic" w:hAnsi="Century Gothic" w:cs="Segoe UI"/>
          <w:sz w:val="28"/>
          <w:szCs w:val="28"/>
          <w:lang w:val="en-GB" w:eastAsia="en-GB"/>
        </w:rPr>
        <w:t xml:space="preserve"> and explained this was why the meeting had started fifteen minutes after the time advertised.</w:t>
      </w:r>
    </w:p>
    <w:p w14:paraId="71E75EBE" w14:textId="77777777" w:rsidR="00A6388C" w:rsidRPr="00A6388C" w:rsidRDefault="00A6388C" w:rsidP="00A6388C">
      <w:pPr>
        <w:ind w:left="720"/>
        <w:textAlignment w:val="baseline"/>
        <w:rPr>
          <w:rFonts w:ascii="Century Gothic" w:hAnsi="Century Gothic" w:cs="Segoe UI"/>
          <w:sz w:val="28"/>
          <w:szCs w:val="28"/>
          <w:lang w:val="en-GB" w:eastAsia="en-GB"/>
        </w:rPr>
      </w:pPr>
    </w:p>
    <w:p w14:paraId="542A86B9" w14:textId="77777777" w:rsidR="00A6388C" w:rsidRPr="00A6388C" w:rsidRDefault="00A6388C" w:rsidP="00A6388C">
      <w:pPr>
        <w:numPr>
          <w:ilvl w:val="0"/>
          <w:numId w:val="32"/>
        </w:numPr>
        <w:spacing w:after="160" w:line="259" w:lineRule="auto"/>
        <w:textAlignment w:val="baseline"/>
        <w:rPr>
          <w:rFonts w:ascii="Century Gothic" w:hAnsi="Century Gothic" w:cs="Segoe UI"/>
          <w:b/>
          <w:bCs/>
          <w:sz w:val="28"/>
          <w:szCs w:val="28"/>
          <w:lang w:val="en-GB" w:eastAsia="en-GB"/>
        </w:rPr>
      </w:pPr>
      <w:r w:rsidRPr="00A6388C">
        <w:rPr>
          <w:rFonts w:ascii="Century Gothic" w:hAnsi="Century Gothic" w:cs="Segoe UI"/>
          <w:b/>
          <w:bCs/>
          <w:sz w:val="28"/>
          <w:szCs w:val="28"/>
          <w:lang w:val="en-GB" w:eastAsia="en-GB"/>
        </w:rPr>
        <w:t>Apologies for absence</w:t>
      </w:r>
    </w:p>
    <w:p w14:paraId="7E7F5007" w14:textId="77777777" w:rsidR="00A6388C" w:rsidRDefault="00A6388C" w:rsidP="00A6388C">
      <w:pPr>
        <w:ind w:left="720"/>
        <w:textAlignment w:val="baseline"/>
        <w:rPr>
          <w:rFonts w:ascii="Century Gothic" w:hAnsi="Century Gothic" w:cs="Segoe UI"/>
          <w:sz w:val="28"/>
          <w:szCs w:val="28"/>
          <w:lang w:val="en-GB" w:eastAsia="en-GB"/>
        </w:rPr>
      </w:pPr>
      <w:r w:rsidRPr="00A6388C">
        <w:rPr>
          <w:rFonts w:ascii="Century Gothic" w:hAnsi="Century Gothic" w:cs="Segoe UI"/>
          <w:sz w:val="28"/>
          <w:szCs w:val="28"/>
          <w:lang w:val="en-GB" w:eastAsia="en-GB"/>
        </w:rPr>
        <w:t xml:space="preserve">No apologies recorded. </w:t>
      </w:r>
    </w:p>
    <w:p w14:paraId="66991E11" w14:textId="77777777" w:rsidR="0025363D" w:rsidRPr="00A6388C" w:rsidRDefault="0025363D" w:rsidP="0025363D">
      <w:pPr>
        <w:textAlignment w:val="baseline"/>
        <w:rPr>
          <w:rFonts w:ascii="Century Gothic" w:hAnsi="Century Gothic" w:cs="Segoe UI"/>
          <w:sz w:val="28"/>
          <w:szCs w:val="28"/>
          <w:lang w:val="en-GB" w:eastAsia="en-GB"/>
        </w:rPr>
      </w:pPr>
    </w:p>
    <w:p w14:paraId="752E212A" w14:textId="77777777" w:rsidR="00A6388C" w:rsidRPr="00A6388C" w:rsidRDefault="00A6388C" w:rsidP="00A6388C">
      <w:pPr>
        <w:ind w:left="720"/>
        <w:textAlignment w:val="baseline"/>
        <w:rPr>
          <w:rFonts w:ascii="Century Gothic" w:hAnsi="Century Gothic" w:cs="Segoe UI"/>
          <w:sz w:val="28"/>
          <w:szCs w:val="28"/>
          <w:lang w:val="en-GB" w:eastAsia="en-GB"/>
        </w:rPr>
      </w:pPr>
    </w:p>
    <w:p w14:paraId="05BB3595" w14:textId="77777777" w:rsidR="00A6388C" w:rsidRPr="00A6388C" w:rsidRDefault="00A6388C" w:rsidP="00A6388C">
      <w:pPr>
        <w:numPr>
          <w:ilvl w:val="0"/>
          <w:numId w:val="32"/>
        </w:numPr>
        <w:spacing w:after="160" w:line="259" w:lineRule="auto"/>
        <w:textAlignment w:val="baseline"/>
        <w:rPr>
          <w:rFonts w:ascii="Century Gothic" w:hAnsi="Century Gothic" w:cs="Segoe UI"/>
          <w:b/>
          <w:bCs/>
          <w:sz w:val="28"/>
          <w:szCs w:val="28"/>
          <w:lang w:val="en-GB" w:eastAsia="en-GB"/>
        </w:rPr>
      </w:pPr>
      <w:r w:rsidRPr="00A6388C">
        <w:rPr>
          <w:rFonts w:ascii="Century Gothic" w:hAnsi="Century Gothic" w:cs="Segoe UI"/>
          <w:b/>
          <w:bCs/>
          <w:sz w:val="28"/>
          <w:szCs w:val="28"/>
          <w:lang w:val="en-GB" w:eastAsia="en-GB"/>
        </w:rPr>
        <w:t>Minutes &amp; Matters Arising from the AGM held on 5</w:t>
      </w:r>
      <w:r w:rsidRPr="00A6388C">
        <w:rPr>
          <w:rFonts w:ascii="Century Gothic" w:hAnsi="Century Gothic" w:cs="Segoe UI"/>
          <w:b/>
          <w:bCs/>
          <w:sz w:val="28"/>
          <w:szCs w:val="28"/>
          <w:vertAlign w:val="superscript"/>
          <w:lang w:val="en-GB" w:eastAsia="en-GB"/>
        </w:rPr>
        <w:t>th</w:t>
      </w:r>
      <w:r w:rsidRPr="00A6388C">
        <w:rPr>
          <w:rFonts w:ascii="Century Gothic" w:hAnsi="Century Gothic" w:cs="Segoe UI"/>
          <w:b/>
          <w:bCs/>
          <w:sz w:val="28"/>
          <w:szCs w:val="28"/>
          <w:lang w:val="en-GB" w:eastAsia="en-GB"/>
        </w:rPr>
        <w:t xml:space="preserve"> October 2021 and the extra ordinary general meeting held on 22</w:t>
      </w:r>
      <w:r w:rsidRPr="00A6388C">
        <w:rPr>
          <w:rFonts w:ascii="Century Gothic" w:hAnsi="Century Gothic" w:cs="Segoe UI"/>
          <w:b/>
          <w:bCs/>
          <w:sz w:val="28"/>
          <w:szCs w:val="28"/>
          <w:vertAlign w:val="superscript"/>
          <w:lang w:val="en-GB" w:eastAsia="en-GB"/>
        </w:rPr>
        <w:t>nd</w:t>
      </w:r>
      <w:r w:rsidRPr="00A6388C">
        <w:rPr>
          <w:rFonts w:ascii="Century Gothic" w:hAnsi="Century Gothic" w:cs="Segoe UI"/>
          <w:b/>
          <w:bCs/>
          <w:sz w:val="28"/>
          <w:szCs w:val="28"/>
          <w:lang w:val="en-GB" w:eastAsia="en-GB"/>
        </w:rPr>
        <w:t xml:space="preserve"> June 2022</w:t>
      </w:r>
    </w:p>
    <w:p w14:paraId="7A034933" w14:textId="77777777" w:rsidR="00A6388C" w:rsidRPr="00A6388C" w:rsidRDefault="00A6388C" w:rsidP="00A6388C">
      <w:pPr>
        <w:spacing w:after="160" w:line="259" w:lineRule="auto"/>
        <w:ind w:left="720"/>
        <w:contextualSpacing/>
        <w:rPr>
          <w:rFonts w:ascii="Century Gothic" w:eastAsiaTheme="minorHAnsi" w:hAnsi="Century Gothic" w:cs="Segoe UI"/>
          <w:kern w:val="2"/>
          <w:sz w:val="28"/>
          <w:szCs w:val="28"/>
          <w:lang w:val="en-GB"/>
          <w14:ligatures w14:val="standardContextual"/>
        </w:rPr>
      </w:pPr>
      <w:r w:rsidRPr="00A6388C">
        <w:rPr>
          <w:rFonts w:ascii="Century Gothic" w:eastAsiaTheme="minorHAnsi" w:hAnsi="Century Gothic" w:cs="Segoe UI"/>
          <w:kern w:val="2"/>
          <w:sz w:val="28"/>
          <w:szCs w:val="28"/>
          <w:lang w:val="en-GB"/>
          <w14:ligatures w14:val="standardContextual"/>
        </w:rPr>
        <w:t xml:space="preserve">There were no matters arising. </w:t>
      </w:r>
    </w:p>
    <w:p w14:paraId="33DB4CD9" w14:textId="77777777" w:rsidR="00A6388C" w:rsidRPr="00A6388C" w:rsidRDefault="00A6388C" w:rsidP="00A6388C">
      <w:pPr>
        <w:ind w:left="720"/>
        <w:textAlignment w:val="baseline"/>
        <w:rPr>
          <w:rFonts w:ascii="Century Gothic" w:hAnsi="Century Gothic" w:cs="Segoe UI"/>
          <w:sz w:val="28"/>
          <w:szCs w:val="28"/>
          <w:lang w:val="en-GB" w:eastAsia="en-GB"/>
        </w:rPr>
      </w:pPr>
    </w:p>
    <w:p w14:paraId="7F200010" w14:textId="77777777" w:rsidR="00A6388C" w:rsidRPr="00A6388C" w:rsidRDefault="00A6388C" w:rsidP="00A6388C">
      <w:pPr>
        <w:ind w:left="720"/>
        <w:textAlignment w:val="baseline"/>
        <w:rPr>
          <w:rFonts w:ascii="Century Gothic" w:hAnsi="Century Gothic" w:cs="Segoe UI"/>
          <w:sz w:val="28"/>
          <w:szCs w:val="28"/>
          <w:lang w:val="en-GB" w:eastAsia="en-GB"/>
        </w:rPr>
      </w:pPr>
      <w:r w:rsidRPr="00A6388C">
        <w:rPr>
          <w:rFonts w:ascii="Century Gothic" w:hAnsi="Century Gothic" w:cs="Segoe UI"/>
          <w:sz w:val="28"/>
          <w:szCs w:val="28"/>
          <w:lang w:val="en-GB" w:eastAsia="en-GB"/>
        </w:rPr>
        <w:t xml:space="preserve">All 20 members (in person and on zoom) voted to accept the minutes. </w:t>
      </w:r>
    </w:p>
    <w:p w14:paraId="09AF60D9" w14:textId="77777777" w:rsidR="00A6388C" w:rsidRPr="00A6388C" w:rsidRDefault="00A6388C" w:rsidP="00A6388C">
      <w:pPr>
        <w:ind w:left="720"/>
        <w:textAlignment w:val="baseline"/>
        <w:rPr>
          <w:rFonts w:ascii="Century Gothic" w:hAnsi="Century Gothic" w:cs="Segoe UI"/>
          <w:sz w:val="28"/>
          <w:szCs w:val="28"/>
          <w:lang w:val="en-GB" w:eastAsia="en-GB"/>
        </w:rPr>
      </w:pPr>
    </w:p>
    <w:p w14:paraId="28232233" w14:textId="77777777" w:rsidR="00A6388C" w:rsidRPr="00A6388C" w:rsidRDefault="00A6388C" w:rsidP="00A6388C">
      <w:pPr>
        <w:numPr>
          <w:ilvl w:val="0"/>
          <w:numId w:val="32"/>
        </w:numPr>
        <w:spacing w:after="160" w:line="259" w:lineRule="auto"/>
        <w:textAlignment w:val="baseline"/>
        <w:rPr>
          <w:rFonts w:ascii="Century Gothic" w:hAnsi="Century Gothic" w:cs="Segoe UI"/>
          <w:b/>
          <w:bCs/>
          <w:sz w:val="28"/>
          <w:szCs w:val="28"/>
          <w:lang w:val="en-GB" w:eastAsia="en-GB"/>
        </w:rPr>
      </w:pPr>
      <w:r w:rsidRPr="00A6388C">
        <w:rPr>
          <w:rFonts w:ascii="Century Gothic" w:hAnsi="Century Gothic" w:cs="Segoe UI"/>
          <w:b/>
          <w:bCs/>
          <w:sz w:val="28"/>
          <w:szCs w:val="28"/>
          <w:lang w:val="en-GB" w:eastAsia="en-GB"/>
        </w:rPr>
        <w:t>The 2021/2022 annual report</w:t>
      </w:r>
    </w:p>
    <w:p w14:paraId="4C948F78" w14:textId="3C85DD42" w:rsidR="00A6388C" w:rsidRPr="00A6388C" w:rsidRDefault="00A6388C" w:rsidP="0023787F">
      <w:pPr>
        <w:ind w:left="720"/>
        <w:textAlignment w:val="baseline"/>
        <w:rPr>
          <w:rFonts w:ascii="Century Gothic" w:hAnsi="Century Gothic" w:cs="Segoe UI"/>
          <w:sz w:val="28"/>
          <w:szCs w:val="28"/>
          <w:lang w:val="en-GB" w:eastAsia="en-GB"/>
        </w:rPr>
      </w:pPr>
      <w:r w:rsidRPr="00A6388C">
        <w:rPr>
          <w:rFonts w:ascii="Century Gothic" w:hAnsi="Century Gothic" w:cs="Segoe UI"/>
          <w:sz w:val="28"/>
          <w:szCs w:val="28"/>
          <w:lang w:val="en-GB" w:eastAsia="en-GB"/>
        </w:rPr>
        <w:t>The Chief Executive covered the highlights from the 2</w:t>
      </w:r>
      <w:r w:rsidR="0023787F">
        <w:rPr>
          <w:rFonts w:ascii="Century Gothic" w:hAnsi="Century Gothic" w:cs="Segoe UI"/>
          <w:sz w:val="28"/>
          <w:szCs w:val="28"/>
          <w:lang w:val="en-GB" w:eastAsia="en-GB"/>
        </w:rPr>
        <w:t>0</w:t>
      </w:r>
      <w:r w:rsidRPr="00A6388C">
        <w:rPr>
          <w:rFonts w:ascii="Century Gothic" w:hAnsi="Century Gothic" w:cs="Segoe UI"/>
          <w:sz w:val="28"/>
          <w:szCs w:val="28"/>
          <w:lang w:val="en-GB" w:eastAsia="en-GB"/>
        </w:rPr>
        <w:t xml:space="preserve">21/2022 annual report and asked if members had any questions. </w:t>
      </w:r>
      <w:r w:rsidR="0023787F">
        <w:rPr>
          <w:rFonts w:ascii="Century Gothic" w:hAnsi="Century Gothic" w:cs="Segoe UI"/>
          <w:sz w:val="28"/>
          <w:szCs w:val="28"/>
          <w:lang w:val="en-GB" w:eastAsia="en-GB"/>
        </w:rPr>
        <w:t xml:space="preserve">There were no </w:t>
      </w:r>
      <w:r w:rsidRPr="00A6388C">
        <w:rPr>
          <w:rFonts w:ascii="Century Gothic" w:hAnsi="Century Gothic" w:cs="Segoe UI"/>
          <w:sz w:val="28"/>
          <w:szCs w:val="28"/>
          <w:lang w:val="en-GB" w:eastAsia="en-GB"/>
        </w:rPr>
        <w:t xml:space="preserve">questions. </w:t>
      </w:r>
    </w:p>
    <w:p w14:paraId="7A50C7E8" w14:textId="77777777" w:rsidR="00A6388C" w:rsidRPr="00A6388C" w:rsidRDefault="00A6388C" w:rsidP="00A6388C">
      <w:pPr>
        <w:textAlignment w:val="baseline"/>
        <w:rPr>
          <w:rFonts w:ascii="Century Gothic" w:hAnsi="Century Gothic" w:cs="Segoe UI"/>
          <w:sz w:val="28"/>
          <w:szCs w:val="28"/>
          <w:lang w:val="en-GB" w:eastAsia="en-GB"/>
        </w:rPr>
      </w:pPr>
    </w:p>
    <w:p w14:paraId="0811FCE8" w14:textId="77777777" w:rsidR="00A6388C" w:rsidRPr="00A6388C" w:rsidRDefault="00A6388C" w:rsidP="00A6388C">
      <w:pPr>
        <w:numPr>
          <w:ilvl w:val="0"/>
          <w:numId w:val="32"/>
        </w:numPr>
        <w:spacing w:after="160" w:line="259" w:lineRule="auto"/>
        <w:textAlignment w:val="baseline"/>
        <w:rPr>
          <w:rFonts w:ascii="Century Gothic" w:hAnsi="Century Gothic" w:cs="Segoe UI"/>
          <w:b/>
          <w:bCs/>
          <w:sz w:val="28"/>
          <w:szCs w:val="28"/>
          <w:lang w:val="en-GB" w:eastAsia="en-GB"/>
        </w:rPr>
      </w:pPr>
      <w:r w:rsidRPr="00A6388C">
        <w:rPr>
          <w:rFonts w:ascii="Century Gothic" w:hAnsi="Century Gothic" w:cs="Segoe UI"/>
          <w:b/>
          <w:bCs/>
          <w:sz w:val="28"/>
          <w:szCs w:val="28"/>
          <w:lang w:val="en-GB" w:eastAsia="en-GB"/>
        </w:rPr>
        <w:t>The Finance Report</w:t>
      </w:r>
    </w:p>
    <w:p w14:paraId="351FF9DE" w14:textId="77777777" w:rsidR="00A6388C" w:rsidRPr="00A6388C" w:rsidRDefault="00A6388C" w:rsidP="00A6388C">
      <w:pPr>
        <w:ind w:left="720"/>
        <w:textAlignment w:val="baseline"/>
        <w:rPr>
          <w:rFonts w:ascii="Century Gothic" w:hAnsi="Century Gothic" w:cs="Segoe UI"/>
          <w:sz w:val="28"/>
          <w:szCs w:val="28"/>
          <w:lang w:val="en-GB" w:eastAsia="en-GB"/>
        </w:rPr>
      </w:pPr>
      <w:r w:rsidRPr="00A6388C">
        <w:rPr>
          <w:rFonts w:ascii="Century Gothic" w:hAnsi="Century Gothic" w:cs="Segoe UI"/>
          <w:sz w:val="28"/>
          <w:szCs w:val="28"/>
          <w:lang w:val="en-GB" w:eastAsia="en-GB"/>
        </w:rPr>
        <w:t xml:space="preserve">Business &amp; Finance Manager Victoria Sidwell-Brown presented the finance report to members. </w:t>
      </w:r>
    </w:p>
    <w:p w14:paraId="26C18C39" w14:textId="77777777" w:rsidR="00A6388C" w:rsidRPr="00A6388C" w:rsidRDefault="00A6388C" w:rsidP="00A6388C">
      <w:pPr>
        <w:ind w:left="720"/>
        <w:textAlignment w:val="baseline"/>
        <w:rPr>
          <w:rFonts w:ascii="Century Gothic" w:hAnsi="Century Gothic" w:cs="Segoe UI"/>
          <w:sz w:val="28"/>
          <w:szCs w:val="28"/>
          <w:lang w:val="en-GB" w:eastAsia="en-GB"/>
        </w:rPr>
      </w:pPr>
    </w:p>
    <w:p w14:paraId="6A2D20A0" w14:textId="77777777" w:rsidR="00A6388C" w:rsidRPr="00A6388C" w:rsidRDefault="00A6388C" w:rsidP="00A6388C">
      <w:pPr>
        <w:numPr>
          <w:ilvl w:val="0"/>
          <w:numId w:val="32"/>
        </w:numPr>
        <w:spacing w:after="160" w:line="259" w:lineRule="auto"/>
        <w:textAlignment w:val="baseline"/>
        <w:rPr>
          <w:rFonts w:ascii="Century Gothic" w:hAnsi="Century Gothic" w:cs="Segoe UI"/>
          <w:b/>
          <w:bCs/>
          <w:sz w:val="28"/>
          <w:szCs w:val="28"/>
          <w:lang w:val="en-GB" w:eastAsia="en-GB"/>
        </w:rPr>
      </w:pPr>
      <w:r w:rsidRPr="00A6388C">
        <w:rPr>
          <w:rFonts w:ascii="Century Gothic" w:hAnsi="Century Gothic" w:cs="Segoe UI"/>
          <w:b/>
          <w:bCs/>
          <w:sz w:val="28"/>
          <w:szCs w:val="28"/>
          <w:lang w:val="en-GB" w:eastAsia="en-GB"/>
        </w:rPr>
        <w:t>Questions</w:t>
      </w:r>
    </w:p>
    <w:p w14:paraId="6049839F" w14:textId="0C19CDDC" w:rsidR="00A6388C" w:rsidRPr="00A6388C" w:rsidRDefault="0023787F" w:rsidP="00A6388C">
      <w:pPr>
        <w:ind w:left="720"/>
        <w:textAlignment w:val="baseline"/>
        <w:rPr>
          <w:rFonts w:ascii="Century Gothic" w:hAnsi="Century Gothic" w:cs="Segoe UI"/>
          <w:sz w:val="28"/>
          <w:szCs w:val="28"/>
          <w:lang w:val="en-GB" w:eastAsia="en-GB"/>
        </w:rPr>
      </w:pPr>
      <w:r>
        <w:rPr>
          <w:rFonts w:ascii="Century Gothic" w:hAnsi="Century Gothic" w:cs="Segoe UI"/>
          <w:sz w:val="28"/>
          <w:szCs w:val="28"/>
          <w:lang w:val="en-GB" w:eastAsia="en-GB"/>
        </w:rPr>
        <w:t xml:space="preserve">There were no questions. </w:t>
      </w:r>
      <w:r w:rsidR="00A6388C" w:rsidRPr="00A6388C">
        <w:rPr>
          <w:rFonts w:ascii="Century Gothic" w:hAnsi="Century Gothic" w:cs="Segoe UI"/>
          <w:sz w:val="28"/>
          <w:szCs w:val="28"/>
          <w:lang w:val="en-GB" w:eastAsia="en-GB"/>
        </w:rPr>
        <w:t xml:space="preserve"> </w:t>
      </w:r>
    </w:p>
    <w:p w14:paraId="7F4B615F" w14:textId="77777777" w:rsidR="00A6388C" w:rsidRPr="00A6388C" w:rsidRDefault="00A6388C" w:rsidP="00A6388C">
      <w:pPr>
        <w:ind w:left="720"/>
        <w:textAlignment w:val="baseline"/>
        <w:rPr>
          <w:rFonts w:ascii="Century Gothic" w:hAnsi="Century Gothic" w:cs="Segoe UI"/>
          <w:sz w:val="28"/>
          <w:szCs w:val="28"/>
          <w:lang w:val="en-GB" w:eastAsia="en-GB"/>
        </w:rPr>
      </w:pPr>
    </w:p>
    <w:p w14:paraId="09E367F6" w14:textId="77777777" w:rsidR="00A6388C" w:rsidRPr="00A6388C" w:rsidRDefault="00A6388C" w:rsidP="00A6388C">
      <w:pPr>
        <w:numPr>
          <w:ilvl w:val="0"/>
          <w:numId w:val="32"/>
        </w:numPr>
        <w:spacing w:after="160" w:line="259" w:lineRule="auto"/>
        <w:textAlignment w:val="baseline"/>
        <w:rPr>
          <w:rFonts w:ascii="Century Gothic" w:hAnsi="Century Gothic" w:cs="Segoe UI"/>
          <w:b/>
          <w:bCs/>
          <w:sz w:val="28"/>
          <w:szCs w:val="28"/>
          <w:lang w:val="en-GB" w:eastAsia="en-GB"/>
        </w:rPr>
      </w:pPr>
      <w:r w:rsidRPr="00A6388C">
        <w:rPr>
          <w:rFonts w:ascii="Century Gothic" w:hAnsi="Century Gothic" w:cs="Segoe UI"/>
          <w:b/>
          <w:bCs/>
          <w:sz w:val="28"/>
          <w:szCs w:val="28"/>
          <w:lang w:val="en-GB" w:eastAsia="en-GB"/>
        </w:rPr>
        <w:t>Adopting the annual report</w:t>
      </w:r>
    </w:p>
    <w:p w14:paraId="7417F1F3" w14:textId="77777777" w:rsidR="00A6388C" w:rsidRPr="00A6388C" w:rsidRDefault="00A6388C" w:rsidP="00A6388C">
      <w:pPr>
        <w:ind w:left="720"/>
        <w:textAlignment w:val="baseline"/>
        <w:rPr>
          <w:rFonts w:ascii="Century Gothic" w:hAnsi="Century Gothic" w:cs="Segoe UI"/>
          <w:sz w:val="28"/>
          <w:szCs w:val="28"/>
          <w:lang w:val="en-GB" w:eastAsia="en-GB"/>
        </w:rPr>
      </w:pPr>
      <w:r w:rsidRPr="00A6388C">
        <w:rPr>
          <w:rFonts w:ascii="Century Gothic" w:hAnsi="Century Gothic" w:cs="Segoe UI"/>
          <w:sz w:val="28"/>
          <w:szCs w:val="28"/>
          <w:lang w:val="en-GB" w:eastAsia="en-GB"/>
        </w:rPr>
        <w:t>All 20 members (in person and on zoom) voted to adopt the annual report.</w:t>
      </w:r>
    </w:p>
    <w:p w14:paraId="55A9F036" w14:textId="77777777" w:rsidR="00A6388C" w:rsidRPr="00A6388C" w:rsidRDefault="00A6388C" w:rsidP="00A6388C">
      <w:pPr>
        <w:ind w:left="720"/>
        <w:textAlignment w:val="baseline"/>
        <w:rPr>
          <w:rFonts w:ascii="Century Gothic" w:hAnsi="Century Gothic" w:cs="Segoe UI"/>
          <w:sz w:val="28"/>
          <w:szCs w:val="28"/>
          <w:lang w:val="en-GB" w:eastAsia="en-GB"/>
        </w:rPr>
      </w:pPr>
    </w:p>
    <w:p w14:paraId="7371280C" w14:textId="77777777" w:rsidR="00A6388C" w:rsidRPr="00A6388C" w:rsidRDefault="00A6388C" w:rsidP="00A6388C">
      <w:pPr>
        <w:numPr>
          <w:ilvl w:val="0"/>
          <w:numId w:val="32"/>
        </w:numPr>
        <w:spacing w:after="160" w:line="259" w:lineRule="auto"/>
        <w:textAlignment w:val="baseline"/>
        <w:rPr>
          <w:rFonts w:ascii="Century Gothic" w:hAnsi="Century Gothic" w:cs="Segoe UI"/>
          <w:b/>
          <w:bCs/>
          <w:sz w:val="28"/>
          <w:szCs w:val="28"/>
          <w:lang w:val="en-GB" w:eastAsia="en-GB"/>
        </w:rPr>
      </w:pPr>
      <w:r w:rsidRPr="00A6388C">
        <w:rPr>
          <w:rFonts w:ascii="Century Gothic" w:hAnsi="Century Gothic" w:cs="Segoe UI"/>
          <w:b/>
          <w:bCs/>
          <w:sz w:val="28"/>
          <w:szCs w:val="28"/>
          <w:lang w:val="en-GB" w:eastAsia="en-GB"/>
        </w:rPr>
        <w:t>Retirements from the board of directors</w:t>
      </w:r>
    </w:p>
    <w:p w14:paraId="571A4BCB" w14:textId="268648EA" w:rsidR="00A6388C" w:rsidRPr="00A6388C" w:rsidRDefault="00A6388C" w:rsidP="00A6388C">
      <w:pPr>
        <w:ind w:left="720"/>
        <w:textAlignment w:val="baseline"/>
        <w:rPr>
          <w:rFonts w:ascii="Century Gothic" w:hAnsi="Century Gothic" w:cs="Segoe UI"/>
          <w:sz w:val="28"/>
          <w:szCs w:val="28"/>
          <w:lang w:val="en-GB" w:eastAsia="en-GB"/>
        </w:rPr>
      </w:pPr>
      <w:r w:rsidRPr="00A6388C">
        <w:rPr>
          <w:rFonts w:ascii="Century Gothic" w:hAnsi="Century Gothic" w:cs="Segoe UI"/>
          <w:sz w:val="28"/>
          <w:szCs w:val="28"/>
          <w:lang w:val="en-GB" w:eastAsia="en-GB"/>
        </w:rPr>
        <w:t xml:space="preserve">John Thomas and Bob Rhodes </w:t>
      </w:r>
      <w:r w:rsidR="00F201A7">
        <w:rPr>
          <w:rFonts w:ascii="Century Gothic" w:hAnsi="Century Gothic" w:cs="Segoe UI"/>
          <w:sz w:val="28"/>
          <w:szCs w:val="28"/>
          <w:lang w:val="en-GB" w:eastAsia="en-GB"/>
        </w:rPr>
        <w:t>were</w:t>
      </w:r>
      <w:r w:rsidRPr="00A6388C">
        <w:rPr>
          <w:rFonts w:ascii="Century Gothic" w:hAnsi="Century Gothic" w:cs="Segoe UI"/>
          <w:sz w:val="28"/>
          <w:szCs w:val="28"/>
          <w:lang w:val="en-GB" w:eastAsia="en-GB"/>
        </w:rPr>
        <w:t xml:space="preserve"> required to stand down from the </w:t>
      </w:r>
      <w:r w:rsidR="00F201A7">
        <w:rPr>
          <w:rFonts w:ascii="Century Gothic" w:hAnsi="Century Gothic" w:cs="Segoe UI"/>
          <w:sz w:val="28"/>
          <w:szCs w:val="28"/>
          <w:lang w:val="en-GB" w:eastAsia="en-GB"/>
        </w:rPr>
        <w:t>B</w:t>
      </w:r>
      <w:r w:rsidRPr="00A6388C">
        <w:rPr>
          <w:rFonts w:ascii="Century Gothic" w:hAnsi="Century Gothic" w:cs="Segoe UI"/>
          <w:sz w:val="28"/>
          <w:szCs w:val="28"/>
          <w:lang w:val="en-GB" w:eastAsia="en-GB"/>
        </w:rPr>
        <w:t>oard. Both st</w:t>
      </w:r>
      <w:r w:rsidR="00CF33F6">
        <w:rPr>
          <w:rFonts w:ascii="Century Gothic" w:hAnsi="Century Gothic" w:cs="Segoe UI"/>
          <w:sz w:val="28"/>
          <w:szCs w:val="28"/>
          <w:lang w:val="en-GB" w:eastAsia="en-GB"/>
        </w:rPr>
        <w:t>ood</w:t>
      </w:r>
      <w:r w:rsidRPr="00A6388C">
        <w:rPr>
          <w:rFonts w:ascii="Century Gothic" w:hAnsi="Century Gothic" w:cs="Segoe UI"/>
          <w:sz w:val="28"/>
          <w:szCs w:val="28"/>
          <w:lang w:val="en-GB" w:eastAsia="en-GB"/>
        </w:rPr>
        <w:t xml:space="preserve"> for re-election. </w:t>
      </w:r>
    </w:p>
    <w:p w14:paraId="26DA9944" w14:textId="77777777" w:rsidR="00A6388C" w:rsidRPr="00A6388C" w:rsidRDefault="00A6388C" w:rsidP="00A6388C">
      <w:pPr>
        <w:ind w:left="720"/>
        <w:textAlignment w:val="baseline"/>
        <w:rPr>
          <w:rFonts w:ascii="Century Gothic" w:hAnsi="Century Gothic" w:cs="Segoe UI"/>
          <w:sz w:val="28"/>
          <w:szCs w:val="28"/>
          <w:lang w:val="en-GB" w:eastAsia="en-GB"/>
        </w:rPr>
      </w:pPr>
      <w:r w:rsidRPr="00A6388C">
        <w:rPr>
          <w:rFonts w:ascii="Century Gothic" w:hAnsi="Century Gothic" w:cs="Segoe UI"/>
          <w:sz w:val="28"/>
          <w:szCs w:val="28"/>
          <w:lang w:val="en-GB" w:eastAsia="en-GB"/>
        </w:rPr>
        <w:t>John Thomas was re-elected (18 voted yes, 2 abstained).</w:t>
      </w:r>
    </w:p>
    <w:p w14:paraId="2B369C79" w14:textId="77777777" w:rsidR="00A6388C" w:rsidRPr="00A6388C" w:rsidRDefault="00A6388C" w:rsidP="00A6388C">
      <w:pPr>
        <w:ind w:left="720"/>
        <w:textAlignment w:val="baseline"/>
        <w:rPr>
          <w:rFonts w:ascii="Century Gothic" w:hAnsi="Century Gothic" w:cs="Segoe UI"/>
          <w:sz w:val="28"/>
          <w:szCs w:val="28"/>
          <w:lang w:val="en-GB" w:eastAsia="en-GB"/>
        </w:rPr>
      </w:pPr>
      <w:r w:rsidRPr="00A6388C">
        <w:rPr>
          <w:rFonts w:ascii="Century Gothic" w:hAnsi="Century Gothic" w:cs="Segoe UI"/>
          <w:sz w:val="28"/>
          <w:szCs w:val="28"/>
          <w:lang w:val="en-GB" w:eastAsia="en-GB"/>
        </w:rPr>
        <w:t>Bob Rhodes was re-elected (19 voted yes, 1 abstained).</w:t>
      </w:r>
    </w:p>
    <w:p w14:paraId="691D8E78" w14:textId="77777777" w:rsidR="00A6388C" w:rsidRPr="00A6388C" w:rsidRDefault="00A6388C" w:rsidP="00A6388C">
      <w:pPr>
        <w:ind w:left="720"/>
        <w:textAlignment w:val="baseline"/>
        <w:rPr>
          <w:rFonts w:ascii="Century Gothic" w:hAnsi="Century Gothic" w:cs="Segoe UI"/>
          <w:sz w:val="28"/>
          <w:szCs w:val="28"/>
          <w:lang w:val="en-GB" w:eastAsia="en-GB"/>
        </w:rPr>
      </w:pPr>
    </w:p>
    <w:p w14:paraId="2DEF7A7F" w14:textId="77777777" w:rsidR="00A6388C" w:rsidRDefault="00A6388C" w:rsidP="00A6388C">
      <w:pPr>
        <w:numPr>
          <w:ilvl w:val="0"/>
          <w:numId w:val="32"/>
        </w:numPr>
        <w:spacing w:after="160" w:line="259" w:lineRule="auto"/>
        <w:textAlignment w:val="baseline"/>
        <w:rPr>
          <w:rFonts w:ascii="Century Gothic" w:hAnsi="Century Gothic" w:cs="Segoe UI"/>
          <w:b/>
          <w:bCs/>
          <w:sz w:val="28"/>
          <w:szCs w:val="28"/>
          <w:lang w:val="en-GB" w:eastAsia="en-GB"/>
        </w:rPr>
      </w:pPr>
      <w:r w:rsidRPr="00A6388C">
        <w:rPr>
          <w:rFonts w:ascii="Century Gothic" w:hAnsi="Century Gothic" w:cs="Segoe UI"/>
          <w:b/>
          <w:bCs/>
          <w:sz w:val="28"/>
          <w:szCs w:val="28"/>
          <w:lang w:val="en-GB" w:eastAsia="en-GB"/>
        </w:rPr>
        <w:t>The National Council 2021/2022</w:t>
      </w:r>
    </w:p>
    <w:p w14:paraId="60BB7B4B" w14:textId="21387C9D" w:rsidR="0023787F" w:rsidRPr="00A6388C" w:rsidRDefault="0023787F" w:rsidP="0023787F">
      <w:pPr>
        <w:spacing w:after="160" w:line="259" w:lineRule="auto"/>
        <w:ind w:left="720"/>
        <w:textAlignment w:val="baseline"/>
        <w:rPr>
          <w:rFonts w:ascii="Century Gothic" w:hAnsi="Century Gothic" w:cs="Segoe UI"/>
          <w:sz w:val="28"/>
          <w:szCs w:val="28"/>
          <w:lang w:val="en-GB" w:eastAsia="en-GB"/>
        </w:rPr>
      </w:pPr>
      <w:r>
        <w:rPr>
          <w:rFonts w:ascii="Century Gothic" w:hAnsi="Century Gothic" w:cs="Segoe UI"/>
          <w:sz w:val="28"/>
          <w:szCs w:val="28"/>
          <w:lang w:val="en-GB" w:eastAsia="en-GB"/>
        </w:rPr>
        <w:t xml:space="preserve"> There were no questions raised</w:t>
      </w:r>
      <w:r w:rsidR="00CF33F6">
        <w:rPr>
          <w:rFonts w:ascii="Century Gothic" w:hAnsi="Century Gothic" w:cs="Segoe UI"/>
          <w:sz w:val="28"/>
          <w:szCs w:val="28"/>
          <w:lang w:val="en-GB" w:eastAsia="en-GB"/>
        </w:rPr>
        <w:t xml:space="preserve"> in relation to the activities of the National Council</w:t>
      </w:r>
    </w:p>
    <w:p w14:paraId="573B1900" w14:textId="77777777" w:rsidR="00A6388C" w:rsidRPr="00A6388C" w:rsidRDefault="00A6388C" w:rsidP="00A6388C">
      <w:pPr>
        <w:ind w:left="360"/>
        <w:textAlignment w:val="baseline"/>
        <w:rPr>
          <w:rFonts w:ascii="Century Gothic" w:hAnsi="Century Gothic" w:cs="Segoe UI"/>
          <w:sz w:val="28"/>
          <w:szCs w:val="28"/>
          <w:lang w:val="en-GB" w:eastAsia="en-GB"/>
        </w:rPr>
      </w:pPr>
    </w:p>
    <w:p w14:paraId="113AFE0D" w14:textId="77777777" w:rsidR="00A6388C" w:rsidRPr="00A6388C" w:rsidRDefault="00A6388C" w:rsidP="00A6388C">
      <w:pPr>
        <w:numPr>
          <w:ilvl w:val="0"/>
          <w:numId w:val="32"/>
        </w:numPr>
        <w:spacing w:after="160" w:line="259" w:lineRule="auto"/>
        <w:textAlignment w:val="baseline"/>
        <w:rPr>
          <w:rFonts w:ascii="Century Gothic" w:hAnsi="Century Gothic" w:cs="Segoe UI"/>
          <w:b/>
          <w:bCs/>
          <w:sz w:val="28"/>
          <w:szCs w:val="28"/>
          <w:lang w:val="en-GB" w:eastAsia="en-GB"/>
        </w:rPr>
      </w:pPr>
      <w:r w:rsidRPr="00A6388C">
        <w:rPr>
          <w:rFonts w:ascii="Century Gothic" w:hAnsi="Century Gothic" w:cs="Segoe UI"/>
          <w:b/>
          <w:bCs/>
          <w:sz w:val="28"/>
          <w:szCs w:val="28"/>
          <w:lang w:val="en-GB" w:eastAsia="en-GB"/>
        </w:rPr>
        <w:t>Any other business</w:t>
      </w:r>
    </w:p>
    <w:p w14:paraId="1F310587" w14:textId="77777777" w:rsidR="00A6388C" w:rsidRPr="00A6388C" w:rsidRDefault="00A6388C" w:rsidP="0023787F">
      <w:pPr>
        <w:ind w:left="720" w:firstLine="720"/>
        <w:textAlignment w:val="baseline"/>
        <w:rPr>
          <w:rFonts w:ascii="Century Gothic" w:hAnsi="Century Gothic" w:cs="Segoe UI"/>
          <w:sz w:val="28"/>
          <w:szCs w:val="28"/>
          <w:lang w:val="en-GB" w:eastAsia="en-GB"/>
        </w:rPr>
      </w:pPr>
      <w:r w:rsidRPr="00A6388C">
        <w:rPr>
          <w:rFonts w:ascii="Century Gothic" w:hAnsi="Century Gothic" w:cs="Segoe UI"/>
          <w:sz w:val="28"/>
          <w:szCs w:val="28"/>
          <w:lang w:val="en-GB" w:eastAsia="en-GB"/>
        </w:rPr>
        <w:t xml:space="preserve">None declared. </w:t>
      </w:r>
    </w:p>
    <w:p w14:paraId="36ADC67D" w14:textId="77777777" w:rsidR="00A6388C" w:rsidRPr="00A6388C" w:rsidRDefault="00A6388C" w:rsidP="00A6388C">
      <w:pPr>
        <w:textAlignment w:val="baseline"/>
        <w:rPr>
          <w:rFonts w:ascii="Century Gothic" w:hAnsi="Century Gothic" w:cs="Segoe UI"/>
          <w:sz w:val="28"/>
          <w:szCs w:val="28"/>
          <w:lang w:val="en-GB" w:eastAsia="en-GB"/>
        </w:rPr>
      </w:pPr>
    </w:p>
    <w:p w14:paraId="43A476F6" w14:textId="77777777" w:rsidR="00A6388C" w:rsidRPr="00A6388C" w:rsidRDefault="00A6388C" w:rsidP="00A6388C">
      <w:pPr>
        <w:numPr>
          <w:ilvl w:val="0"/>
          <w:numId w:val="32"/>
        </w:numPr>
        <w:spacing w:after="160" w:line="259" w:lineRule="auto"/>
        <w:textAlignment w:val="baseline"/>
        <w:rPr>
          <w:rFonts w:ascii="Century Gothic" w:hAnsi="Century Gothic" w:cs="Segoe UI"/>
          <w:b/>
          <w:bCs/>
          <w:sz w:val="28"/>
          <w:szCs w:val="28"/>
          <w:lang w:val="en-GB" w:eastAsia="en-GB"/>
        </w:rPr>
      </w:pPr>
      <w:r w:rsidRPr="00A6388C">
        <w:rPr>
          <w:rFonts w:ascii="Century Gothic" w:hAnsi="Century Gothic" w:cs="Segoe UI"/>
          <w:b/>
          <w:bCs/>
          <w:sz w:val="28"/>
          <w:szCs w:val="28"/>
          <w:lang w:val="en-GB" w:eastAsia="en-GB"/>
        </w:rPr>
        <w:t>Thanks &amp; Close</w:t>
      </w:r>
    </w:p>
    <w:p w14:paraId="17749522" w14:textId="3A93B279" w:rsidR="00A6388C" w:rsidRPr="00A6388C" w:rsidRDefault="0023787F" w:rsidP="0023787F">
      <w:pPr>
        <w:ind w:left="1440"/>
        <w:textAlignment w:val="baseline"/>
        <w:rPr>
          <w:rFonts w:ascii="Century Gothic" w:hAnsi="Century Gothic" w:cs="Segoe UI"/>
          <w:sz w:val="28"/>
          <w:szCs w:val="28"/>
          <w:lang w:val="en-GB" w:eastAsia="en-GB"/>
        </w:rPr>
      </w:pPr>
      <w:r>
        <w:rPr>
          <w:rFonts w:ascii="Century Gothic" w:hAnsi="Century Gothic" w:cs="Segoe UI"/>
          <w:sz w:val="28"/>
          <w:szCs w:val="28"/>
          <w:lang w:val="en-GB" w:eastAsia="en-GB"/>
        </w:rPr>
        <w:t>Joe Powell</w:t>
      </w:r>
      <w:r w:rsidR="00A6388C" w:rsidRPr="00A6388C">
        <w:rPr>
          <w:rFonts w:ascii="Century Gothic" w:hAnsi="Century Gothic" w:cs="Segoe UI"/>
          <w:sz w:val="28"/>
          <w:szCs w:val="28"/>
          <w:lang w:val="en-GB" w:eastAsia="en-GB"/>
        </w:rPr>
        <w:t xml:space="preserve"> (Ch</w:t>
      </w:r>
      <w:r>
        <w:rPr>
          <w:rFonts w:ascii="Century Gothic" w:hAnsi="Century Gothic" w:cs="Segoe UI"/>
          <w:sz w:val="28"/>
          <w:szCs w:val="28"/>
          <w:lang w:val="en-GB" w:eastAsia="en-GB"/>
        </w:rPr>
        <w:t xml:space="preserve">ief Executive and Company Secretary) </w:t>
      </w:r>
      <w:r w:rsidR="00A6388C" w:rsidRPr="00A6388C">
        <w:rPr>
          <w:rFonts w:ascii="Century Gothic" w:hAnsi="Century Gothic" w:cs="Segoe UI"/>
          <w:sz w:val="28"/>
          <w:szCs w:val="28"/>
          <w:lang w:val="en-GB" w:eastAsia="en-GB"/>
        </w:rPr>
        <w:t xml:space="preserve">thanked everyone for attending and closed the meeting. </w:t>
      </w:r>
    </w:p>
    <w:p w14:paraId="6E8A040D" w14:textId="77777777" w:rsidR="00A6388C" w:rsidRPr="00A6388C" w:rsidRDefault="00A6388C" w:rsidP="00A6388C">
      <w:pPr>
        <w:ind w:left="360"/>
        <w:textAlignment w:val="baseline"/>
        <w:rPr>
          <w:rFonts w:ascii="Century Gothic" w:hAnsi="Century Gothic" w:cs="Segoe UI"/>
          <w:sz w:val="28"/>
          <w:szCs w:val="28"/>
          <w:lang w:val="en-GB" w:eastAsia="en-GB"/>
        </w:rPr>
      </w:pPr>
    </w:p>
    <w:p w14:paraId="3FCA6A99" w14:textId="77777777" w:rsidR="00A6388C" w:rsidRPr="00A6388C" w:rsidRDefault="00A6388C" w:rsidP="00A6388C">
      <w:pPr>
        <w:spacing w:after="160" w:line="259" w:lineRule="auto"/>
        <w:rPr>
          <w:rFonts w:asciiTheme="minorHAnsi" w:eastAsiaTheme="minorHAnsi" w:hAnsiTheme="minorHAnsi" w:cstheme="minorBidi"/>
          <w:kern w:val="2"/>
          <w:sz w:val="22"/>
          <w:szCs w:val="22"/>
          <w:lang w:val="en-GB"/>
          <w14:ligatures w14:val="standardContextual"/>
        </w:rPr>
      </w:pPr>
    </w:p>
    <w:p w14:paraId="0D22B871" w14:textId="77777777" w:rsidR="00A73E61" w:rsidRPr="00A73E61" w:rsidRDefault="00A73E61" w:rsidP="00A73E61">
      <w:pPr>
        <w:spacing w:after="160" w:line="259" w:lineRule="auto"/>
        <w:jc w:val="center"/>
        <w:rPr>
          <w:rFonts w:ascii="Century Gothic" w:eastAsiaTheme="minorHAnsi" w:hAnsi="Century Gothic" w:cs="Arial"/>
          <w:b/>
          <w:bCs/>
          <w:color w:val="0070C0"/>
          <w:sz w:val="42"/>
          <w:szCs w:val="42"/>
          <w:u w:val="single"/>
          <w:lang w:val="en-GB"/>
        </w:rPr>
      </w:pPr>
    </w:p>
    <w:sectPr w:rsidR="00A73E61" w:rsidRPr="00A73E61" w:rsidSect="00D82B86">
      <w:footerReference w:type="even" r:id="rId13"/>
      <w:footerReference w:type="default" r:id="rId1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EC95" w14:textId="77777777" w:rsidR="008151CF" w:rsidRDefault="008151CF">
      <w:r>
        <w:separator/>
      </w:r>
    </w:p>
  </w:endnote>
  <w:endnote w:type="continuationSeparator" w:id="0">
    <w:p w14:paraId="0C9CCC39" w14:textId="77777777" w:rsidR="008151CF" w:rsidRDefault="0081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B7099" w:rsidRDefault="00BB7099" w:rsidP="00617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BB7099" w:rsidRDefault="00BB7099" w:rsidP="00FF0E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BB7099" w:rsidRDefault="00BB7099" w:rsidP="00617F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4D6">
      <w:rPr>
        <w:rStyle w:val="PageNumber"/>
        <w:noProof/>
      </w:rPr>
      <w:t>1</w:t>
    </w:r>
    <w:r>
      <w:rPr>
        <w:rStyle w:val="PageNumber"/>
      </w:rPr>
      <w:fldChar w:fldCharType="end"/>
    </w:r>
  </w:p>
  <w:p w14:paraId="5997CC1D" w14:textId="77777777" w:rsidR="00BB7099" w:rsidRDefault="00BB7099" w:rsidP="00FF0E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3FD0" w14:textId="77777777" w:rsidR="008151CF" w:rsidRDefault="008151CF">
      <w:r>
        <w:separator/>
      </w:r>
    </w:p>
  </w:footnote>
  <w:footnote w:type="continuationSeparator" w:id="0">
    <w:p w14:paraId="5D1913F4" w14:textId="77777777" w:rsidR="008151CF" w:rsidRDefault="00815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2E8"/>
    <w:multiLevelType w:val="hybridMultilevel"/>
    <w:tmpl w:val="D438E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75B60"/>
    <w:multiLevelType w:val="hybridMultilevel"/>
    <w:tmpl w:val="D734A7E8"/>
    <w:lvl w:ilvl="0" w:tplc="FC027DDC">
      <w:start w:val="1"/>
      <w:numFmt w:val="decimal"/>
      <w:lvlText w:val="%1."/>
      <w:lvlJc w:val="left"/>
      <w:pPr>
        <w:ind w:left="1165" w:hanging="456"/>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B69777E"/>
    <w:multiLevelType w:val="hybridMultilevel"/>
    <w:tmpl w:val="78AC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02E84"/>
    <w:multiLevelType w:val="hybridMultilevel"/>
    <w:tmpl w:val="8E1E8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491872"/>
    <w:multiLevelType w:val="hybridMultilevel"/>
    <w:tmpl w:val="C6262CE6"/>
    <w:lvl w:ilvl="0" w:tplc="EEB646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7D3040"/>
    <w:multiLevelType w:val="hybridMultilevel"/>
    <w:tmpl w:val="9A38C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B6B4D"/>
    <w:multiLevelType w:val="hybridMultilevel"/>
    <w:tmpl w:val="30523158"/>
    <w:lvl w:ilvl="0" w:tplc="D8E43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94B7E8A"/>
    <w:multiLevelType w:val="hybridMultilevel"/>
    <w:tmpl w:val="B30A1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275046"/>
    <w:multiLevelType w:val="hybridMultilevel"/>
    <w:tmpl w:val="9C0AA6B8"/>
    <w:lvl w:ilvl="0" w:tplc="554819DE">
      <w:start w:val="1"/>
      <w:numFmt w:val="decimal"/>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D2968B3"/>
    <w:multiLevelType w:val="hybridMultilevel"/>
    <w:tmpl w:val="C9D2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5A29D3"/>
    <w:multiLevelType w:val="hybridMultilevel"/>
    <w:tmpl w:val="81D68BCC"/>
    <w:lvl w:ilvl="0" w:tplc="B4ACDC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F26AA2"/>
    <w:multiLevelType w:val="hybridMultilevel"/>
    <w:tmpl w:val="2A209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6A3E96"/>
    <w:multiLevelType w:val="hybridMultilevel"/>
    <w:tmpl w:val="0809000F"/>
    <w:lvl w:ilvl="0" w:tplc="3B102226">
      <w:start w:val="7"/>
      <w:numFmt w:val="decimal"/>
      <w:lvlText w:val="%1."/>
      <w:lvlJc w:val="left"/>
      <w:pPr>
        <w:tabs>
          <w:tab w:val="num" w:pos="360"/>
        </w:tabs>
        <w:ind w:left="360" w:hanging="360"/>
      </w:pPr>
      <w:rPr>
        <w:rFonts w:hint="default"/>
      </w:rPr>
    </w:lvl>
    <w:lvl w:ilvl="1" w:tplc="5AD0359C">
      <w:numFmt w:val="decimal"/>
      <w:lvlText w:val=""/>
      <w:lvlJc w:val="left"/>
    </w:lvl>
    <w:lvl w:ilvl="2" w:tplc="FE360A82">
      <w:numFmt w:val="decimal"/>
      <w:lvlText w:val=""/>
      <w:lvlJc w:val="left"/>
    </w:lvl>
    <w:lvl w:ilvl="3" w:tplc="99CCBE90">
      <w:numFmt w:val="decimal"/>
      <w:lvlText w:val=""/>
      <w:lvlJc w:val="left"/>
    </w:lvl>
    <w:lvl w:ilvl="4" w:tplc="3F46C5D0">
      <w:numFmt w:val="decimal"/>
      <w:lvlText w:val=""/>
      <w:lvlJc w:val="left"/>
    </w:lvl>
    <w:lvl w:ilvl="5" w:tplc="39AC0B18">
      <w:numFmt w:val="decimal"/>
      <w:lvlText w:val=""/>
      <w:lvlJc w:val="left"/>
    </w:lvl>
    <w:lvl w:ilvl="6" w:tplc="1CAC6106">
      <w:numFmt w:val="decimal"/>
      <w:lvlText w:val=""/>
      <w:lvlJc w:val="left"/>
    </w:lvl>
    <w:lvl w:ilvl="7" w:tplc="89089388">
      <w:numFmt w:val="decimal"/>
      <w:lvlText w:val=""/>
      <w:lvlJc w:val="left"/>
    </w:lvl>
    <w:lvl w:ilvl="8" w:tplc="7514F0C6">
      <w:numFmt w:val="decimal"/>
      <w:lvlText w:val=""/>
      <w:lvlJc w:val="left"/>
    </w:lvl>
  </w:abstractNum>
  <w:abstractNum w:abstractNumId="13" w15:restartNumberingAfterBreak="0">
    <w:nsid w:val="290D1256"/>
    <w:multiLevelType w:val="hybridMultilevel"/>
    <w:tmpl w:val="7C44A8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984BFF"/>
    <w:multiLevelType w:val="hybridMultilevel"/>
    <w:tmpl w:val="5B30C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937EEE"/>
    <w:multiLevelType w:val="hybridMultilevel"/>
    <w:tmpl w:val="71265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941A05"/>
    <w:multiLevelType w:val="hybridMultilevel"/>
    <w:tmpl w:val="353816BC"/>
    <w:lvl w:ilvl="0" w:tplc="BD8C363E">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3823447"/>
    <w:multiLevelType w:val="hybridMultilevel"/>
    <w:tmpl w:val="1DC6ABB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3267AC"/>
    <w:multiLevelType w:val="hybridMultilevel"/>
    <w:tmpl w:val="FA52B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B74F5"/>
    <w:multiLevelType w:val="hybridMultilevel"/>
    <w:tmpl w:val="386C1902"/>
    <w:lvl w:ilvl="0" w:tplc="DFF43602">
      <w:start w:val="1"/>
      <w:numFmt w:val="bullet"/>
      <w:lvlText w:val=""/>
      <w:lvlJc w:val="left"/>
      <w:pPr>
        <w:ind w:left="720" w:hanging="360"/>
      </w:pPr>
      <w:rPr>
        <w:rFonts w:ascii="Symbol" w:hAnsi="Symbol" w:hint="default"/>
      </w:rPr>
    </w:lvl>
    <w:lvl w:ilvl="1" w:tplc="53BCB954">
      <w:start w:val="1"/>
      <w:numFmt w:val="bullet"/>
      <w:lvlText w:val="o"/>
      <w:lvlJc w:val="left"/>
      <w:pPr>
        <w:ind w:left="1440" w:hanging="360"/>
      </w:pPr>
      <w:rPr>
        <w:rFonts w:ascii="Courier New" w:hAnsi="Courier New" w:hint="default"/>
      </w:rPr>
    </w:lvl>
    <w:lvl w:ilvl="2" w:tplc="70C83F1A">
      <w:start w:val="1"/>
      <w:numFmt w:val="bullet"/>
      <w:lvlText w:val=""/>
      <w:lvlJc w:val="left"/>
      <w:pPr>
        <w:ind w:left="2160" w:hanging="360"/>
      </w:pPr>
      <w:rPr>
        <w:rFonts w:ascii="Wingdings" w:hAnsi="Wingdings" w:hint="default"/>
      </w:rPr>
    </w:lvl>
    <w:lvl w:ilvl="3" w:tplc="25883958">
      <w:start w:val="1"/>
      <w:numFmt w:val="bullet"/>
      <w:lvlText w:val=""/>
      <w:lvlJc w:val="left"/>
      <w:pPr>
        <w:ind w:left="2880" w:hanging="360"/>
      </w:pPr>
      <w:rPr>
        <w:rFonts w:ascii="Symbol" w:hAnsi="Symbol" w:hint="default"/>
      </w:rPr>
    </w:lvl>
    <w:lvl w:ilvl="4" w:tplc="58424510">
      <w:start w:val="1"/>
      <w:numFmt w:val="bullet"/>
      <w:lvlText w:val="o"/>
      <w:lvlJc w:val="left"/>
      <w:pPr>
        <w:ind w:left="3600" w:hanging="360"/>
      </w:pPr>
      <w:rPr>
        <w:rFonts w:ascii="Courier New" w:hAnsi="Courier New" w:hint="default"/>
      </w:rPr>
    </w:lvl>
    <w:lvl w:ilvl="5" w:tplc="0A8C2272">
      <w:start w:val="1"/>
      <w:numFmt w:val="bullet"/>
      <w:lvlText w:val=""/>
      <w:lvlJc w:val="left"/>
      <w:pPr>
        <w:ind w:left="4320" w:hanging="360"/>
      </w:pPr>
      <w:rPr>
        <w:rFonts w:ascii="Wingdings" w:hAnsi="Wingdings" w:hint="default"/>
      </w:rPr>
    </w:lvl>
    <w:lvl w:ilvl="6" w:tplc="BA4C77F6">
      <w:start w:val="1"/>
      <w:numFmt w:val="bullet"/>
      <w:lvlText w:val=""/>
      <w:lvlJc w:val="left"/>
      <w:pPr>
        <w:ind w:left="5040" w:hanging="360"/>
      </w:pPr>
      <w:rPr>
        <w:rFonts w:ascii="Symbol" w:hAnsi="Symbol" w:hint="default"/>
      </w:rPr>
    </w:lvl>
    <w:lvl w:ilvl="7" w:tplc="9B2EBA32">
      <w:start w:val="1"/>
      <w:numFmt w:val="bullet"/>
      <w:lvlText w:val="o"/>
      <w:lvlJc w:val="left"/>
      <w:pPr>
        <w:ind w:left="5760" w:hanging="360"/>
      </w:pPr>
      <w:rPr>
        <w:rFonts w:ascii="Courier New" w:hAnsi="Courier New" w:hint="default"/>
      </w:rPr>
    </w:lvl>
    <w:lvl w:ilvl="8" w:tplc="A6A81524">
      <w:start w:val="1"/>
      <w:numFmt w:val="bullet"/>
      <w:lvlText w:val=""/>
      <w:lvlJc w:val="left"/>
      <w:pPr>
        <w:ind w:left="6480" w:hanging="360"/>
      </w:pPr>
      <w:rPr>
        <w:rFonts w:ascii="Wingdings" w:hAnsi="Wingdings" w:hint="default"/>
      </w:rPr>
    </w:lvl>
  </w:abstractNum>
  <w:abstractNum w:abstractNumId="20" w15:restartNumberingAfterBreak="0">
    <w:nsid w:val="40C87F00"/>
    <w:multiLevelType w:val="hybridMultilevel"/>
    <w:tmpl w:val="AD648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6A532B"/>
    <w:multiLevelType w:val="hybridMultilevel"/>
    <w:tmpl w:val="9E3E2D34"/>
    <w:lvl w:ilvl="0" w:tplc="6C1CF5DC">
      <w:start w:val="1"/>
      <w:numFmt w:val="decimal"/>
      <w:lvlText w:val="%1."/>
      <w:lvlJc w:val="left"/>
      <w:pPr>
        <w:ind w:left="1004" w:hanging="360"/>
      </w:pPr>
      <w:rPr>
        <w:rFonts w:hint="default"/>
        <w:b/>
        <w:bCs/>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41EE7B0C"/>
    <w:multiLevelType w:val="hybridMultilevel"/>
    <w:tmpl w:val="A3AC9A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CBB79DD"/>
    <w:multiLevelType w:val="hybridMultilevel"/>
    <w:tmpl w:val="625C0390"/>
    <w:lvl w:ilvl="0" w:tplc="AF664952">
      <w:start w:val="1"/>
      <w:numFmt w:val="decimal"/>
      <w:lvlText w:val="%1)"/>
      <w:lvlJc w:val="left"/>
      <w:pPr>
        <w:tabs>
          <w:tab w:val="num" w:pos="810"/>
        </w:tabs>
        <w:ind w:left="810" w:hanging="39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4D923278"/>
    <w:multiLevelType w:val="hybridMultilevel"/>
    <w:tmpl w:val="C2DC2A50"/>
    <w:lvl w:ilvl="0" w:tplc="D2523042">
      <w:start w:val="1"/>
      <w:numFmt w:val="decimal"/>
      <w:lvlText w:val="%1."/>
      <w:lvlJc w:val="left"/>
      <w:pPr>
        <w:tabs>
          <w:tab w:val="num" w:pos="420"/>
        </w:tabs>
        <w:ind w:left="420" w:hanging="420"/>
      </w:pPr>
      <w:rPr>
        <w:rFonts w:hint="default"/>
      </w:rPr>
    </w:lvl>
    <w:lvl w:ilvl="1" w:tplc="ACA47EBA">
      <w:numFmt w:val="decimal"/>
      <w:lvlText w:val=""/>
      <w:lvlJc w:val="left"/>
    </w:lvl>
    <w:lvl w:ilvl="2" w:tplc="3D94B868">
      <w:numFmt w:val="decimal"/>
      <w:lvlText w:val=""/>
      <w:lvlJc w:val="left"/>
    </w:lvl>
    <w:lvl w:ilvl="3" w:tplc="ED880598">
      <w:numFmt w:val="decimal"/>
      <w:lvlText w:val=""/>
      <w:lvlJc w:val="left"/>
    </w:lvl>
    <w:lvl w:ilvl="4" w:tplc="1A56D534">
      <w:numFmt w:val="decimal"/>
      <w:lvlText w:val=""/>
      <w:lvlJc w:val="left"/>
    </w:lvl>
    <w:lvl w:ilvl="5" w:tplc="B00073D2">
      <w:numFmt w:val="decimal"/>
      <w:lvlText w:val=""/>
      <w:lvlJc w:val="left"/>
    </w:lvl>
    <w:lvl w:ilvl="6" w:tplc="B40CB352">
      <w:numFmt w:val="decimal"/>
      <w:lvlText w:val=""/>
      <w:lvlJc w:val="left"/>
    </w:lvl>
    <w:lvl w:ilvl="7" w:tplc="D5A0F118">
      <w:numFmt w:val="decimal"/>
      <w:lvlText w:val=""/>
      <w:lvlJc w:val="left"/>
    </w:lvl>
    <w:lvl w:ilvl="8" w:tplc="BBBEFF4C">
      <w:numFmt w:val="decimal"/>
      <w:lvlText w:val=""/>
      <w:lvlJc w:val="left"/>
    </w:lvl>
  </w:abstractNum>
  <w:abstractNum w:abstractNumId="25" w15:restartNumberingAfterBreak="0">
    <w:nsid w:val="581D22ED"/>
    <w:multiLevelType w:val="hybridMultilevel"/>
    <w:tmpl w:val="97181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EA58A4"/>
    <w:multiLevelType w:val="hybridMultilevel"/>
    <w:tmpl w:val="64966F2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275FD"/>
    <w:multiLevelType w:val="hybridMultilevel"/>
    <w:tmpl w:val="678E3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59266A1"/>
    <w:multiLevelType w:val="multilevel"/>
    <w:tmpl w:val="E124BD7E"/>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789"/>
        </w:tabs>
        <w:ind w:left="1789" w:hanging="360"/>
      </w:pPr>
      <w:rPr>
        <w:rFonts w:ascii="Symbol" w:hAnsi="Symbol" w:hint="default"/>
        <w:sz w:val="20"/>
      </w:rPr>
    </w:lvl>
    <w:lvl w:ilvl="2">
      <w:start w:val="1"/>
      <w:numFmt w:val="bullet"/>
      <w:lvlText w:val=""/>
      <w:lvlJc w:val="left"/>
      <w:pPr>
        <w:tabs>
          <w:tab w:val="num" w:pos="2509"/>
        </w:tabs>
        <w:ind w:left="2509" w:hanging="360"/>
      </w:pPr>
      <w:rPr>
        <w:rFonts w:ascii="Symbol" w:hAnsi="Symbol" w:hint="default"/>
        <w:sz w:val="20"/>
      </w:rPr>
    </w:lvl>
    <w:lvl w:ilvl="3">
      <w:start w:val="1"/>
      <w:numFmt w:val="bullet"/>
      <w:lvlText w:val=""/>
      <w:lvlJc w:val="left"/>
      <w:pPr>
        <w:tabs>
          <w:tab w:val="num" w:pos="3229"/>
        </w:tabs>
        <w:ind w:left="3229" w:hanging="360"/>
      </w:pPr>
      <w:rPr>
        <w:rFonts w:ascii="Symbol" w:hAnsi="Symbol" w:hint="default"/>
        <w:sz w:val="20"/>
      </w:rPr>
    </w:lvl>
    <w:lvl w:ilvl="4">
      <w:start w:val="1"/>
      <w:numFmt w:val="bullet"/>
      <w:lvlText w:val=""/>
      <w:lvlJc w:val="left"/>
      <w:pPr>
        <w:tabs>
          <w:tab w:val="num" w:pos="3949"/>
        </w:tabs>
        <w:ind w:left="3949" w:hanging="360"/>
      </w:pPr>
      <w:rPr>
        <w:rFonts w:ascii="Symbol" w:hAnsi="Symbol" w:hint="default"/>
        <w:sz w:val="20"/>
      </w:rPr>
    </w:lvl>
    <w:lvl w:ilvl="5">
      <w:start w:val="1"/>
      <w:numFmt w:val="bullet"/>
      <w:lvlText w:val=""/>
      <w:lvlJc w:val="left"/>
      <w:pPr>
        <w:tabs>
          <w:tab w:val="num" w:pos="4669"/>
        </w:tabs>
        <w:ind w:left="4669" w:hanging="360"/>
      </w:pPr>
      <w:rPr>
        <w:rFonts w:ascii="Symbol" w:hAnsi="Symbol" w:hint="default"/>
        <w:sz w:val="20"/>
      </w:rPr>
    </w:lvl>
    <w:lvl w:ilvl="6">
      <w:start w:val="1"/>
      <w:numFmt w:val="bullet"/>
      <w:lvlText w:val=""/>
      <w:lvlJc w:val="left"/>
      <w:pPr>
        <w:tabs>
          <w:tab w:val="num" w:pos="5389"/>
        </w:tabs>
        <w:ind w:left="5389" w:hanging="360"/>
      </w:pPr>
      <w:rPr>
        <w:rFonts w:ascii="Symbol" w:hAnsi="Symbol" w:hint="default"/>
        <w:sz w:val="20"/>
      </w:rPr>
    </w:lvl>
    <w:lvl w:ilvl="7">
      <w:start w:val="1"/>
      <w:numFmt w:val="bullet"/>
      <w:lvlText w:val=""/>
      <w:lvlJc w:val="left"/>
      <w:pPr>
        <w:tabs>
          <w:tab w:val="num" w:pos="6109"/>
        </w:tabs>
        <w:ind w:left="6109" w:hanging="360"/>
      </w:pPr>
      <w:rPr>
        <w:rFonts w:ascii="Symbol" w:hAnsi="Symbol" w:hint="default"/>
        <w:sz w:val="20"/>
      </w:rPr>
    </w:lvl>
    <w:lvl w:ilvl="8">
      <w:start w:val="1"/>
      <w:numFmt w:val="bullet"/>
      <w:lvlText w:val=""/>
      <w:lvlJc w:val="left"/>
      <w:pPr>
        <w:tabs>
          <w:tab w:val="num" w:pos="6829"/>
        </w:tabs>
        <w:ind w:left="6829" w:hanging="360"/>
      </w:pPr>
      <w:rPr>
        <w:rFonts w:ascii="Symbol" w:hAnsi="Symbol" w:hint="default"/>
        <w:sz w:val="20"/>
      </w:rPr>
    </w:lvl>
  </w:abstractNum>
  <w:abstractNum w:abstractNumId="29" w15:restartNumberingAfterBreak="0">
    <w:nsid w:val="6A5E5D69"/>
    <w:multiLevelType w:val="hybridMultilevel"/>
    <w:tmpl w:val="D29403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C14238"/>
    <w:multiLevelType w:val="hybridMultilevel"/>
    <w:tmpl w:val="02164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0172CB"/>
    <w:multiLevelType w:val="hybridMultilevel"/>
    <w:tmpl w:val="9D4A8AF4"/>
    <w:lvl w:ilvl="0" w:tplc="15C0B7DC">
      <w:start w:val="1"/>
      <w:numFmt w:val="lowerLetter"/>
      <w:lvlText w:val="(%1)"/>
      <w:lvlJc w:val="left"/>
      <w:pPr>
        <w:ind w:left="1885" w:hanging="720"/>
      </w:pPr>
      <w:rPr>
        <w:rFonts w:hint="default"/>
        <w:b/>
        <w:bCs/>
      </w:rPr>
    </w:lvl>
    <w:lvl w:ilvl="1" w:tplc="08090019" w:tentative="1">
      <w:start w:val="1"/>
      <w:numFmt w:val="lowerLetter"/>
      <w:lvlText w:val="%2."/>
      <w:lvlJc w:val="left"/>
      <w:pPr>
        <w:ind w:left="2245" w:hanging="360"/>
      </w:pPr>
    </w:lvl>
    <w:lvl w:ilvl="2" w:tplc="0809001B" w:tentative="1">
      <w:start w:val="1"/>
      <w:numFmt w:val="lowerRoman"/>
      <w:lvlText w:val="%3."/>
      <w:lvlJc w:val="right"/>
      <w:pPr>
        <w:ind w:left="2965" w:hanging="180"/>
      </w:pPr>
    </w:lvl>
    <w:lvl w:ilvl="3" w:tplc="0809000F" w:tentative="1">
      <w:start w:val="1"/>
      <w:numFmt w:val="decimal"/>
      <w:lvlText w:val="%4."/>
      <w:lvlJc w:val="left"/>
      <w:pPr>
        <w:ind w:left="3685" w:hanging="360"/>
      </w:pPr>
    </w:lvl>
    <w:lvl w:ilvl="4" w:tplc="08090019" w:tentative="1">
      <w:start w:val="1"/>
      <w:numFmt w:val="lowerLetter"/>
      <w:lvlText w:val="%5."/>
      <w:lvlJc w:val="left"/>
      <w:pPr>
        <w:ind w:left="4405" w:hanging="360"/>
      </w:pPr>
    </w:lvl>
    <w:lvl w:ilvl="5" w:tplc="0809001B" w:tentative="1">
      <w:start w:val="1"/>
      <w:numFmt w:val="lowerRoman"/>
      <w:lvlText w:val="%6."/>
      <w:lvlJc w:val="right"/>
      <w:pPr>
        <w:ind w:left="5125" w:hanging="180"/>
      </w:pPr>
    </w:lvl>
    <w:lvl w:ilvl="6" w:tplc="0809000F" w:tentative="1">
      <w:start w:val="1"/>
      <w:numFmt w:val="decimal"/>
      <w:lvlText w:val="%7."/>
      <w:lvlJc w:val="left"/>
      <w:pPr>
        <w:ind w:left="5845" w:hanging="360"/>
      </w:pPr>
    </w:lvl>
    <w:lvl w:ilvl="7" w:tplc="08090019" w:tentative="1">
      <w:start w:val="1"/>
      <w:numFmt w:val="lowerLetter"/>
      <w:lvlText w:val="%8."/>
      <w:lvlJc w:val="left"/>
      <w:pPr>
        <w:ind w:left="6565" w:hanging="360"/>
      </w:pPr>
    </w:lvl>
    <w:lvl w:ilvl="8" w:tplc="0809001B" w:tentative="1">
      <w:start w:val="1"/>
      <w:numFmt w:val="lowerRoman"/>
      <w:lvlText w:val="%9."/>
      <w:lvlJc w:val="right"/>
      <w:pPr>
        <w:ind w:left="7285" w:hanging="180"/>
      </w:pPr>
    </w:lvl>
  </w:abstractNum>
  <w:num w:numId="1" w16cid:durableId="356009747">
    <w:abstractNumId w:val="0"/>
  </w:num>
  <w:num w:numId="2" w16cid:durableId="2035377442">
    <w:abstractNumId w:val="24"/>
  </w:num>
  <w:num w:numId="3" w16cid:durableId="1384208602">
    <w:abstractNumId w:val="12"/>
  </w:num>
  <w:num w:numId="4" w16cid:durableId="817847442">
    <w:abstractNumId w:val="23"/>
  </w:num>
  <w:num w:numId="5" w16cid:durableId="405032032">
    <w:abstractNumId w:val="24"/>
    <w:lvlOverride w:ilvl="0">
      <w:startOverride w:val="3"/>
    </w:lvlOverride>
  </w:num>
  <w:num w:numId="6" w16cid:durableId="1324354096">
    <w:abstractNumId w:val="26"/>
  </w:num>
  <w:num w:numId="7" w16cid:durableId="392894521">
    <w:abstractNumId w:val="7"/>
  </w:num>
  <w:num w:numId="8" w16cid:durableId="86925769">
    <w:abstractNumId w:val="16"/>
  </w:num>
  <w:num w:numId="9" w16cid:durableId="1370489614">
    <w:abstractNumId w:val="18"/>
  </w:num>
  <w:num w:numId="10" w16cid:durableId="735052657">
    <w:abstractNumId w:val="5"/>
  </w:num>
  <w:num w:numId="11" w16cid:durableId="276451421">
    <w:abstractNumId w:val="9"/>
  </w:num>
  <w:num w:numId="12" w16cid:durableId="891161956">
    <w:abstractNumId w:val="30"/>
  </w:num>
  <w:num w:numId="13" w16cid:durableId="2077894309">
    <w:abstractNumId w:val="29"/>
  </w:num>
  <w:num w:numId="14" w16cid:durableId="852911705">
    <w:abstractNumId w:val="20"/>
  </w:num>
  <w:num w:numId="15" w16cid:durableId="1600483646">
    <w:abstractNumId w:val="15"/>
  </w:num>
  <w:num w:numId="16" w16cid:durableId="1923370456">
    <w:abstractNumId w:val="25"/>
  </w:num>
  <w:num w:numId="17" w16cid:durableId="1698505848">
    <w:abstractNumId w:val="17"/>
  </w:num>
  <w:num w:numId="18" w16cid:durableId="50157863">
    <w:abstractNumId w:val="10"/>
  </w:num>
  <w:num w:numId="19" w16cid:durableId="1844934937">
    <w:abstractNumId w:val="4"/>
  </w:num>
  <w:num w:numId="20" w16cid:durableId="54163964">
    <w:abstractNumId w:val="3"/>
  </w:num>
  <w:num w:numId="21" w16cid:durableId="73867243">
    <w:abstractNumId w:val="13"/>
  </w:num>
  <w:num w:numId="22" w16cid:durableId="1482120046">
    <w:abstractNumId w:val="22"/>
  </w:num>
  <w:num w:numId="23" w16cid:durableId="1409502641">
    <w:abstractNumId w:val="11"/>
  </w:num>
  <w:num w:numId="24" w16cid:durableId="1010528200">
    <w:abstractNumId w:val="6"/>
  </w:num>
  <w:num w:numId="25" w16cid:durableId="1404639379">
    <w:abstractNumId w:val="21"/>
  </w:num>
  <w:num w:numId="26" w16cid:durableId="862086362">
    <w:abstractNumId w:val="27"/>
  </w:num>
  <w:num w:numId="27" w16cid:durableId="964389067">
    <w:abstractNumId w:val="1"/>
  </w:num>
  <w:num w:numId="28" w16cid:durableId="1237864884">
    <w:abstractNumId w:val="31"/>
  </w:num>
  <w:num w:numId="29" w16cid:durableId="1214387857">
    <w:abstractNumId w:val="8"/>
  </w:num>
  <w:num w:numId="30" w16cid:durableId="205802552">
    <w:abstractNumId w:val="19"/>
  </w:num>
  <w:num w:numId="31" w16cid:durableId="1367413279">
    <w:abstractNumId w:val="2"/>
  </w:num>
  <w:num w:numId="32" w16cid:durableId="1359969092">
    <w:abstractNumId w:val="14"/>
  </w:num>
  <w:num w:numId="33" w16cid:durableId="110481261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9B"/>
    <w:rsid w:val="00000A90"/>
    <w:rsid w:val="00010EFB"/>
    <w:rsid w:val="00011B48"/>
    <w:rsid w:val="00012593"/>
    <w:rsid w:val="00046854"/>
    <w:rsid w:val="00092026"/>
    <w:rsid w:val="000D2B14"/>
    <w:rsid w:val="000E5CB6"/>
    <w:rsid w:val="000F1C9F"/>
    <w:rsid w:val="001162D7"/>
    <w:rsid w:val="00116BF6"/>
    <w:rsid w:val="00123E98"/>
    <w:rsid w:val="0017072A"/>
    <w:rsid w:val="00170B01"/>
    <w:rsid w:val="00187C38"/>
    <w:rsid w:val="00196724"/>
    <w:rsid w:val="001A6989"/>
    <w:rsid w:val="001B6E2A"/>
    <w:rsid w:val="001D74AB"/>
    <w:rsid w:val="001E0A21"/>
    <w:rsid w:val="001F3300"/>
    <w:rsid w:val="002014B2"/>
    <w:rsid w:val="00202B6B"/>
    <w:rsid w:val="00205812"/>
    <w:rsid w:val="002122CA"/>
    <w:rsid w:val="00222CE5"/>
    <w:rsid w:val="002351D9"/>
    <w:rsid w:val="0023787F"/>
    <w:rsid w:val="00237CA1"/>
    <w:rsid w:val="00247343"/>
    <w:rsid w:val="00251AED"/>
    <w:rsid w:val="0025363D"/>
    <w:rsid w:val="00253E54"/>
    <w:rsid w:val="00255810"/>
    <w:rsid w:val="00257047"/>
    <w:rsid w:val="00266DA1"/>
    <w:rsid w:val="0027330B"/>
    <w:rsid w:val="002D1539"/>
    <w:rsid w:val="002D3EB9"/>
    <w:rsid w:val="002D741A"/>
    <w:rsid w:val="002F2682"/>
    <w:rsid w:val="00303F64"/>
    <w:rsid w:val="00310D3C"/>
    <w:rsid w:val="00314EFC"/>
    <w:rsid w:val="003167B5"/>
    <w:rsid w:val="00335836"/>
    <w:rsid w:val="00336D62"/>
    <w:rsid w:val="00343124"/>
    <w:rsid w:val="003515B9"/>
    <w:rsid w:val="003605EE"/>
    <w:rsid w:val="00360CFA"/>
    <w:rsid w:val="00382782"/>
    <w:rsid w:val="003845CB"/>
    <w:rsid w:val="00385540"/>
    <w:rsid w:val="0039534F"/>
    <w:rsid w:val="003A6B45"/>
    <w:rsid w:val="003B2CDE"/>
    <w:rsid w:val="003B5FF8"/>
    <w:rsid w:val="003E06CC"/>
    <w:rsid w:val="003E096D"/>
    <w:rsid w:val="003F0A2F"/>
    <w:rsid w:val="003F408B"/>
    <w:rsid w:val="003F71F6"/>
    <w:rsid w:val="003F7800"/>
    <w:rsid w:val="0041110A"/>
    <w:rsid w:val="004160F2"/>
    <w:rsid w:val="00427858"/>
    <w:rsid w:val="00434119"/>
    <w:rsid w:val="00447DAB"/>
    <w:rsid w:val="00456F98"/>
    <w:rsid w:val="00457FDD"/>
    <w:rsid w:val="00460551"/>
    <w:rsid w:val="00461585"/>
    <w:rsid w:val="004966A7"/>
    <w:rsid w:val="004A0BE0"/>
    <w:rsid w:val="004A48FA"/>
    <w:rsid w:val="004B14DB"/>
    <w:rsid w:val="004B447C"/>
    <w:rsid w:val="004D297C"/>
    <w:rsid w:val="004D6A91"/>
    <w:rsid w:val="004E12A9"/>
    <w:rsid w:val="004E1B36"/>
    <w:rsid w:val="00504493"/>
    <w:rsid w:val="005077C5"/>
    <w:rsid w:val="0052303C"/>
    <w:rsid w:val="005408E8"/>
    <w:rsid w:val="005636B6"/>
    <w:rsid w:val="00563BE1"/>
    <w:rsid w:val="00574F8D"/>
    <w:rsid w:val="005759C3"/>
    <w:rsid w:val="005A1DDE"/>
    <w:rsid w:val="005A392E"/>
    <w:rsid w:val="005A7E56"/>
    <w:rsid w:val="005B4489"/>
    <w:rsid w:val="005D15E4"/>
    <w:rsid w:val="005D3D3B"/>
    <w:rsid w:val="005E3BF9"/>
    <w:rsid w:val="005F5850"/>
    <w:rsid w:val="005F6994"/>
    <w:rsid w:val="006004EE"/>
    <w:rsid w:val="0060154A"/>
    <w:rsid w:val="00604E3C"/>
    <w:rsid w:val="00617F21"/>
    <w:rsid w:val="00622211"/>
    <w:rsid w:val="00624739"/>
    <w:rsid w:val="006266CC"/>
    <w:rsid w:val="0063227E"/>
    <w:rsid w:val="00634FBC"/>
    <w:rsid w:val="0063523C"/>
    <w:rsid w:val="00635ED8"/>
    <w:rsid w:val="0064230B"/>
    <w:rsid w:val="00643B69"/>
    <w:rsid w:val="00644C13"/>
    <w:rsid w:val="00645CBF"/>
    <w:rsid w:val="00662BF4"/>
    <w:rsid w:val="00663E3E"/>
    <w:rsid w:val="00672ADB"/>
    <w:rsid w:val="0067308E"/>
    <w:rsid w:val="00674F1D"/>
    <w:rsid w:val="006923D2"/>
    <w:rsid w:val="006A28D3"/>
    <w:rsid w:val="006B554B"/>
    <w:rsid w:val="006C67BC"/>
    <w:rsid w:val="006D62F9"/>
    <w:rsid w:val="006E59A4"/>
    <w:rsid w:val="006F6AD5"/>
    <w:rsid w:val="00703BDC"/>
    <w:rsid w:val="00707E75"/>
    <w:rsid w:val="0071759E"/>
    <w:rsid w:val="0073170F"/>
    <w:rsid w:val="007346AC"/>
    <w:rsid w:val="007363CE"/>
    <w:rsid w:val="007644B1"/>
    <w:rsid w:val="00776543"/>
    <w:rsid w:val="00776F13"/>
    <w:rsid w:val="00784301"/>
    <w:rsid w:val="007C0974"/>
    <w:rsid w:val="007D3DA0"/>
    <w:rsid w:val="007D41FD"/>
    <w:rsid w:val="007E0122"/>
    <w:rsid w:val="007F2A13"/>
    <w:rsid w:val="007F5EEF"/>
    <w:rsid w:val="00812E24"/>
    <w:rsid w:val="008151CF"/>
    <w:rsid w:val="00816DC8"/>
    <w:rsid w:val="008265ED"/>
    <w:rsid w:val="00840BC9"/>
    <w:rsid w:val="00842284"/>
    <w:rsid w:val="00854AB8"/>
    <w:rsid w:val="00856B4E"/>
    <w:rsid w:val="00865EDD"/>
    <w:rsid w:val="00885E10"/>
    <w:rsid w:val="00887A2F"/>
    <w:rsid w:val="0089501A"/>
    <w:rsid w:val="00897D70"/>
    <w:rsid w:val="008A6E0E"/>
    <w:rsid w:val="008B38D2"/>
    <w:rsid w:val="008D4D6A"/>
    <w:rsid w:val="008E1746"/>
    <w:rsid w:val="008E35A8"/>
    <w:rsid w:val="008E6CD6"/>
    <w:rsid w:val="00922DB5"/>
    <w:rsid w:val="0092535A"/>
    <w:rsid w:val="00950AA9"/>
    <w:rsid w:val="00960BCB"/>
    <w:rsid w:val="00962B2D"/>
    <w:rsid w:val="00964BE7"/>
    <w:rsid w:val="00964ECD"/>
    <w:rsid w:val="009717A0"/>
    <w:rsid w:val="00976F90"/>
    <w:rsid w:val="009777C3"/>
    <w:rsid w:val="00980EBA"/>
    <w:rsid w:val="0098231E"/>
    <w:rsid w:val="009903EE"/>
    <w:rsid w:val="0099311B"/>
    <w:rsid w:val="009D55E0"/>
    <w:rsid w:val="009E0FB9"/>
    <w:rsid w:val="009F0049"/>
    <w:rsid w:val="009F4E8D"/>
    <w:rsid w:val="009F64F8"/>
    <w:rsid w:val="00A034D1"/>
    <w:rsid w:val="00A21995"/>
    <w:rsid w:val="00A26A32"/>
    <w:rsid w:val="00A32D19"/>
    <w:rsid w:val="00A41168"/>
    <w:rsid w:val="00A41CCF"/>
    <w:rsid w:val="00A43598"/>
    <w:rsid w:val="00A44F35"/>
    <w:rsid w:val="00A6388C"/>
    <w:rsid w:val="00A73E61"/>
    <w:rsid w:val="00A75F31"/>
    <w:rsid w:val="00A77C92"/>
    <w:rsid w:val="00AB09C7"/>
    <w:rsid w:val="00AC017F"/>
    <w:rsid w:val="00AC16D5"/>
    <w:rsid w:val="00AD1B01"/>
    <w:rsid w:val="00AF6079"/>
    <w:rsid w:val="00B0654E"/>
    <w:rsid w:val="00B154C4"/>
    <w:rsid w:val="00B264A3"/>
    <w:rsid w:val="00B264F1"/>
    <w:rsid w:val="00B44B15"/>
    <w:rsid w:val="00B501F1"/>
    <w:rsid w:val="00B517CC"/>
    <w:rsid w:val="00B75B78"/>
    <w:rsid w:val="00B811AB"/>
    <w:rsid w:val="00B85AE2"/>
    <w:rsid w:val="00B921B7"/>
    <w:rsid w:val="00B964D6"/>
    <w:rsid w:val="00BA07BA"/>
    <w:rsid w:val="00BA79BE"/>
    <w:rsid w:val="00BB7099"/>
    <w:rsid w:val="00BC0E28"/>
    <w:rsid w:val="00BC67A9"/>
    <w:rsid w:val="00BD2785"/>
    <w:rsid w:val="00BF01BA"/>
    <w:rsid w:val="00BF26D7"/>
    <w:rsid w:val="00C263A9"/>
    <w:rsid w:val="00C27352"/>
    <w:rsid w:val="00C40193"/>
    <w:rsid w:val="00C51C11"/>
    <w:rsid w:val="00C62D3E"/>
    <w:rsid w:val="00C6418D"/>
    <w:rsid w:val="00C726B1"/>
    <w:rsid w:val="00C93F13"/>
    <w:rsid w:val="00C960A2"/>
    <w:rsid w:val="00C971CC"/>
    <w:rsid w:val="00CA6DC1"/>
    <w:rsid w:val="00CB0FF3"/>
    <w:rsid w:val="00CD3C4A"/>
    <w:rsid w:val="00CD7681"/>
    <w:rsid w:val="00CE15DE"/>
    <w:rsid w:val="00CF0A8F"/>
    <w:rsid w:val="00CF2ED7"/>
    <w:rsid w:val="00CF33F6"/>
    <w:rsid w:val="00CF6793"/>
    <w:rsid w:val="00D0273C"/>
    <w:rsid w:val="00D058C4"/>
    <w:rsid w:val="00D10E06"/>
    <w:rsid w:val="00D32FD4"/>
    <w:rsid w:val="00D51B21"/>
    <w:rsid w:val="00D55CA3"/>
    <w:rsid w:val="00D61EB3"/>
    <w:rsid w:val="00D65066"/>
    <w:rsid w:val="00D65861"/>
    <w:rsid w:val="00D65EC6"/>
    <w:rsid w:val="00D664A7"/>
    <w:rsid w:val="00D72DF5"/>
    <w:rsid w:val="00D8018E"/>
    <w:rsid w:val="00D82B86"/>
    <w:rsid w:val="00D942FF"/>
    <w:rsid w:val="00DA5B9F"/>
    <w:rsid w:val="00DC1957"/>
    <w:rsid w:val="00DE538C"/>
    <w:rsid w:val="00DF6340"/>
    <w:rsid w:val="00E034A3"/>
    <w:rsid w:val="00E0711D"/>
    <w:rsid w:val="00E13406"/>
    <w:rsid w:val="00E14EB5"/>
    <w:rsid w:val="00E166ED"/>
    <w:rsid w:val="00E275F2"/>
    <w:rsid w:val="00E4666E"/>
    <w:rsid w:val="00E529A3"/>
    <w:rsid w:val="00E549C7"/>
    <w:rsid w:val="00E57D04"/>
    <w:rsid w:val="00E663D8"/>
    <w:rsid w:val="00EA6B93"/>
    <w:rsid w:val="00EC1E6A"/>
    <w:rsid w:val="00EF139B"/>
    <w:rsid w:val="00F000E7"/>
    <w:rsid w:val="00F01B61"/>
    <w:rsid w:val="00F025E2"/>
    <w:rsid w:val="00F040F7"/>
    <w:rsid w:val="00F07B51"/>
    <w:rsid w:val="00F201A7"/>
    <w:rsid w:val="00F23AC4"/>
    <w:rsid w:val="00F23E6C"/>
    <w:rsid w:val="00F318B8"/>
    <w:rsid w:val="00F42C11"/>
    <w:rsid w:val="00F4400E"/>
    <w:rsid w:val="00F7603A"/>
    <w:rsid w:val="00F7710B"/>
    <w:rsid w:val="00F83C54"/>
    <w:rsid w:val="00F937BA"/>
    <w:rsid w:val="00FA1B13"/>
    <w:rsid w:val="00FA250F"/>
    <w:rsid w:val="00FD164D"/>
    <w:rsid w:val="00FE6DE4"/>
    <w:rsid w:val="00FF0E71"/>
    <w:rsid w:val="00FF30E7"/>
    <w:rsid w:val="00FF5241"/>
    <w:rsid w:val="0221BC22"/>
    <w:rsid w:val="14435755"/>
    <w:rsid w:val="17CB41E6"/>
    <w:rsid w:val="1FDC5720"/>
    <w:rsid w:val="416B3697"/>
    <w:rsid w:val="7C0106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3FA85"/>
  <w15:chartTrackingRefBased/>
  <w15:docId w15:val="{6F0E3599-B5EC-48F9-B4E3-2CFA071C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0E71"/>
    <w:pPr>
      <w:tabs>
        <w:tab w:val="center" w:pos="4320"/>
        <w:tab w:val="right" w:pos="8640"/>
      </w:tabs>
    </w:pPr>
  </w:style>
  <w:style w:type="character" w:styleId="PageNumber">
    <w:name w:val="page number"/>
    <w:basedOn w:val="DefaultParagraphFont"/>
    <w:rsid w:val="00FF0E71"/>
  </w:style>
  <w:style w:type="paragraph" w:styleId="BalloonText">
    <w:name w:val="Balloon Text"/>
    <w:basedOn w:val="Normal"/>
    <w:semiHidden/>
    <w:rsid w:val="005D3D3B"/>
    <w:rPr>
      <w:rFonts w:ascii="Tahoma" w:hAnsi="Tahoma" w:cs="Tahoma"/>
      <w:sz w:val="16"/>
      <w:szCs w:val="16"/>
    </w:rPr>
  </w:style>
  <w:style w:type="paragraph" w:styleId="Title">
    <w:name w:val="Title"/>
    <w:basedOn w:val="Normal"/>
    <w:qFormat/>
    <w:rsid w:val="00F07B51"/>
    <w:pPr>
      <w:jc w:val="center"/>
    </w:pPr>
    <w:rPr>
      <w:rFonts w:ascii="Comic Sans MS" w:hAnsi="Comic Sans MS"/>
      <w:sz w:val="28"/>
      <w:szCs w:val="20"/>
      <w:u w:val="single"/>
      <w:lang w:val="en-GB"/>
    </w:rPr>
  </w:style>
  <w:style w:type="paragraph" w:styleId="Subtitle">
    <w:name w:val="Subtitle"/>
    <w:basedOn w:val="Normal"/>
    <w:qFormat/>
    <w:rsid w:val="00F07B51"/>
    <w:pPr>
      <w:jc w:val="center"/>
    </w:pPr>
    <w:rPr>
      <w:rFonts w:ascii="Comic Sans MS" w:hAnsi="Comic Sans MS"/>
      <w:sz w:val="28"/>
      <w:szCs w:val="20"/>
      <w:lang w:val="en-GB"/>
    </w:rPr>
  </w:style>
  <w:style w:type="table" w:styleId="TableGrid">
    <w:name w:val="Table Grid"/>
    <w:basedOn w:val="TableNormal"/>
    <w:rsid w:val="00F07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A6B45"/>
    <w:pPr>
      <w:spacing w:after="200" w:line="276" w:lineRule="auto"/>
      <w:ind w:left="720"/>
      <w:contextualSpacing/>
    </w:pPr>
    <w:rPr>
      <w:rFonts w:ascii="Calibri" w:eastAsia="Calibri" w:hAnsi="Calibri"/>
      <w:sz w:val="22"/>
      <w:szCs w:val="22"/>
      <w:lang w:val="en-GB"/>
    </w:rPr>
  </w:style>
  <w:style w:type="character" w:styleId="CommentReference">
    <w:name w:val="annotation reference"/>
    <w:rsid w:val="00CF2ED7"/>
    <w:rPr>
      <w:sz w:val="16"/>
      <w:szCs w:val="16"/>
    </w:rPr>
  </w:style>
  <w:style w:type="paragraph" w:styleId="CommentText">
    <w:name w:val="annotation text"/>
    <w:basedOn w:val="Normal"/>
    <w:link w:val="CommentTextChar"/>
    <w:rsid w:val="00CF2ED7"/>
    <w:rPr>
      <w:sz w:val="20"/>
      <w:szCs w:val="20"/>
    </w:rPr>
  </w:style>
  <w:style w:type="character" w:customStyle="1" w:styleId="CommentTextChar">
    <w:name w:val="Comment Text Char"/>
    <w:link w:val="CommentText"/>
    <w:rsid w:val="00CF2ED7"/>
    <w:rPr>
      <w:rFonts w:ascii="Arial" w:hAnsi="Arial"/>
      <w:lang w:val="en-US" w:eastAsia="en-US"/>
    </w:rPr>
  </w:style>
  <w:style w:type="paragraph" w:styleId="CommentSubject">
    <w:name w:val="annotation subject"/>
    <w:basedOn w:val="CommentText"/>
    <w:next w:val="CommentText"/>
    <w:link w:val="CommentSubjectChar"/>
    <w:rsid w:val="00CF2ED7"/>
    <w:rPr>
      <w:b/>
      <w:bCs/>
    </w:rPr>
  </w:style>
  <w:style w:type="character" w:customStyle="1" w:styleId="CommentSubjectChar">
    <w:name w:val="Comment Subject Char"/>
    <w:link w:val="CommentSubject"/>
    <w:rsid w:val="00CF2ED7"/>
    <w:rPr>
      <w:rFonts w:ascii="Arial" w:hAnsi="Arial"/>
      <w:b/>
      <w:bCs/>
      <w:lang w:val="en-US" w:eastAsia="en-US"/>
    </w:rPr>
  </w:style>
  <w:style w:type="paragraph" w:styleId="ListParagraph">
    <w:name w:val="List Paragraph"/>
    <w:basedOn w:val="Normal"/>
    <w:uiPriority w:val="72"/>
    <w:qFormat/>
    <w:rsid w:val="00E0711D"/>
    <w:pPr>
      <w:ind w:left="720"/>
      <w:contextualSpacing/>
    </w:pPr>
  </w:style>
  <w:style w:type="character" w:customStyle="1" w:styleId="contentpasted0">
    <w:name w:val="contentpasted0"/>
    <w:basedOn w:val="DefaultParagraphFont"/>
    <w:rsid w:val="00F8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74444">
      <w:bodyDiv w:val="1"/>
      <w:marLeft w:val="0"/>
      <w:marRight w:val="0"/>
      <w:marTop w:val="0"/>
      <w:marBottom w:val="0"/>
      <w:divBdr>
        <w:top w:val="none" w:sz="0" w:space="0" w:color="auto"/>
        <w:left w:val="none" w:sz="0" w:space="0" w:color="auto"/>
        <w:bottom w:val="none" w:sz="0" w:space="0" w:color="auto"/>
        <w:right w:val="none" w:sz="0" w:space="0" w:color="auto"/>
      </w:divBdr>
    </w:div>
    <w:div w:id="19868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B23F63AA13E948BD18E997E81B0562" ma:contentTypeVersion="17" ma:contentTypeDescription="Create a new document." ma:contentTypeScope="" ma:versionID="ee81475e6247e617fd3f3e166fb74585">
  <xsd:schema xmlns:xsd="http://www.w3.org/2001/XMLSchema" xmlns:xs="http://www.w3.org/2001/XMLSchema" xmlns:p="http://schemas.microsoft.com/office/2006/metadata/properties" xmlns:ns2="3c63806d-77d7-401f-a0f5-0b47bdd0400d" xmlns:ns3="fd29daac-bedd-478d-8ceb-36b481838074" targetNamespace="http://schemas.microsoft.com/office/2006/metadata/properties" ma:root="true" ma:fieldsID="54e2a4950e7e43e146c19c785197e6a9" ns2:_="" ns3:_="">
    <xsd:import namespace="3c63806d-77d7-401f-a0f5-0b47bdd0400d"/>
    <xsd:import namespace="fd29daac-bedd-478d-8ceb-36b4818380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3806d-77d7-401f-a0f5-0b47bdd040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c4e7c4e-c736-4485-bcac-360d2d31b729}" ma:internalName="TaxCatchAll" ma:showField="CatchAllData" ma:web="3c63806d-77d7-401f-a0f5-0b47bdd04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29daac-bedd-478d-8ceb-36b48183807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8d8842a-cc51-4944-9005-7a1f8a5a78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29daac-bedd-478d-8ceb-36b481838074">
      <Terms xmlns="http://schemas.microsoft.com/office/infopath/2007/PartnerControls"/>
    </lcf76f155ced4ddcb4097134ff3c332f>
    <TaxCatchAll xmlns="3c63806d-77d7-401f-a0f5-0b47bdd0400d" xsi:nil="true"/>
    <SharedWithUsers xmlns="3c63806d-77d7-401f-a0f5-0b47bdd0400d">
      <UserInfo>
        <DisplayName>Claire Morgan</DisplayName>
        <AccountId>24</AccountId>
        <AccountType/>
      </UserInfo>
      <UserInfo>
        <DisplayName>Joe Powell</DisplayName>
        <AccountId>3</AccountId>
        <AccountType/>
      </UserInfo>
      <UserInfo>
        <DisplayName>Kelly Stuart</DisplayName>
        <AccountId>16</AccountId>
        <AccountType/>
      </UserInfo>
    </SharedWithUsers>
  </documentManagement>
</p:properties>
</file>

<file path=customXml/itemProps1.xml><?xml version="1.0" encoding="utf-8"?>
<ds:datastoreItem xmlns:ds="http://schemas.openxmlformats.org/officeDocument/2006/customXml" ds:itemID="{28AE3895-1040-40B2-BFDA-5ED4B5A3C9A7}">
  <ds:schemaRefs>
    <ds:schemaRef ds:uri="http://schemas.openxmlformats.org/officeDocument/2006/bibliography"/>
  </ds:schemaRefs>
</ds:datastoreItem>
</file>

<file path=customXml/itemProps2.xml><?xml version="1.0" encoding="utf-8"?>
<ds:datastoreItem xmlns:ds="http://schemas.openxmlformats.org/officeDocument/2006/customXml" ds:itemID="{CA025410-847D-41EF-9279-EC7708B87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3806d-77d7-401f-a0f5-0b47bdd0400d"/>
    <ds:schemaRef ds:uri="fd29daac-bedd-478d-8ceb-36b481838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1D937-6674-411D-BB28-63D86327D87A}">
  <ds:schemaRefs>
    <ds:schemaRef ds:uri="http://schemas.microsoft.com/sharepoint/v3/contenttype/forms"/>
  </ds:schemaRefs>
</ds:datastoreItem>
</file>

<file path=customXml/itemProps4.xml><?xml version="1.0" encoding="utf-8"?>
<ds:datastoreItem xmlns:ds="http://schemas.openxmlformats.org/officeDocument/2006/customXml" ds:itemID="{0579CAAB-5261-4E87-8202-DD63FC07D47B}">
  <ds:schemaRefs>
    <ds:schemaRef ds:uri="http://schemas.microsoft.com/office/2006/metadata/properties"/>
    <ds:schemaRef ds:uri="http://schemas.microsoft.com/office/infopath/2007/PartnerControls"/>
    <ds:schemaRef ds:uri="fd29daac-bedd-478d-8ceb-36b481838074"/>
    <ds:schemaRef ds:uri="3c63806d-77d7-401f-a0f5-0b47bdd0400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All Wales People First</vt:lpstr>
    </vt:vector>
  </TitlesOfParts>
  <Company>All Wales People First</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Wales People First</dc:title>
  <dc:subject/>
  <dc:creator>All Wales People First</dc:creator>
  <cp:keywords/>
  <cp:lastModifiedBy>Claire Morgan</cp:lastModifiedBy>
  <cp:revision>4</cp:revision>
  <cp:lastPrinted>2011-09-08T22:02:00Z</cp:lastPrinted>
  <dcterms:created xsi:type="dcterms:W3CDTF">2023-10-06T08:34:00Z</dcterms:created>
  <dcterms:modified xsi:type="dcterms:W3CDTF">2023-10-09T16:00:00Z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0x010100C6B23F63AA13E948BD18E997E81B0562</vt:lpwstr>
  </property>
  <property fmtid="{D5CDD505-2E9C-101B-9397-08002B2CF9AE}" pid="3" name="MediaServiceImageTags">
    <vt:lpwstr/>
  </property>
</Properties>
</file>