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0837D" w14:textId="77777777" w:rsidR="00542398" w:rsidRPr="00184C56" w:rsidRDefault="007712EC" w:rsidP="00184C56">
      <w:pPr>
        <w:spacing w:after="0" w:line="360" w:lineRule="auto"/>
        <w:rPr>
          <w:b/>
        </w:rPr>
      </w:pPr>
      <w:r w:rsidRPr="00184C56">
        <w:rPr>
          <w:rFonts w:ascii="Century Gothic" w:hAnsi="Century Gothic"/>
          <w:b/>
          <w:sz w:val="48"/>
          <w:szCs w:val="48"/>
        </w:rPr>
        <w:t xml:space="preserve">Lone </w:t>
      </w:r>
      <w:r w:rsidR="00E65F2E">
        <w:rPr>
          <w:rFonts w:ascii="Century Gothic" w:hAnsi="Century Gothic"/>
          <w:b/>
          <w:sz w:val="48"/>
          <w:szCs w:val="48"/>
        </w:rPr>
        <w:t>w</w:t>
      </w:r>
      <w:r w:rsidRPr="00184C56">
        <w:rPr>
          <w:rFonts w:ascii="Century Gothic" w:hAnsi="Century Gothic"/>
          <w:b/>
          <w:sz w:val="48"/>
          <w:szCs w:val="48"/>
        </w:rPr>
        <w:t xml:space="preserve">orking </w:t>
      </w:r>
      <w:r w:rsidR="00E65F2E">
        <w:rPr>
          <w:rFonts w:ascii="Century Gothic" w:hAnsi="Century Gothic"/>
          <w:b/>
          <w:sz w:val="48"/>
          <w:szCs w:val="48"/>
        </w:rPr>
        <w:t>p</w:t>
      </w:r>
      <w:r w:rsidRPr="00184C56">
        <w:rPr>
          <w:rFonts w:ascii="Century Gothic" w:hAnsi="Century Gothic"/>
          <w:b/>
          <w:sz w:val="48"/>
          <w:szCs w:val="48"/>
        </w:rPr>
        <w:t>olicy</w:t>
      </w:r>
    </w:p>
    <w:p w14:paraId="498143C7" w14:textId="77777777" w:rsidR="00C96D46" w:rsidRDefault="00C96D46" w:rsidP="00184C5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F11FC4F" w14:textId="77777777" w:rsidR="000B02A1" w:rsidRPr="005431EB" w:rsidRDefault="000B02A1" w:rsidP="000B0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5431EB">
        <w:rPr>
          <w:rFonts w:ascii="Century Gothic" w:hAnsi="Century Gothic"/>
          <w:sz w:val="32"/>
          <w:szCs w:val="32"/>
        </w:rPr>
        <w:t>Agreed by</w:t>
      </w:r>
      <w:r w:rsidRPr="005431EB">
        <w:rPr>
          <w:rFonts w:ascii="Century Gothic" w:hAnsi="Century Gothic"/>
          <w:sz w:val="32"/>
          <w:szCs w:val="32"/>
        </w:rPr>
        <w:tab/>
      </w:r>
      <w:r w:rsidRPr="005431EB">
        <w:rPr>
          <w:rFonts w:ascii="Century Gothic" w:hAnsi="Century Gothic"/>
          <w:sz w:val="32"/>
          <w:szCs w:val="32"/>
        </w:rPr>
        <w:tab/>
      </w:r>
      <w:r w:rsidRPr="005431EB">
        <w:rPr>
          <w:rFonts w:ascii="Century Gothic" w:hAnsi="Century Gothic"/>
          <w:sz w:val="32"/>
          <w:szCs w:val="32"/>
        </w:rPr>
        <w:tab/>
      </w:r>
      <w:r w:rsidRPr="005431EB">
        <w:rPr>
          <w:rFonts w:ascii="Century Gothic" w:hAnsi="Century Gothic"/>
          <w:sz w:val="32"/>
          <w:szCs w:val="32"/>
        </w:rPr>
        <w:tab/>
        <w:t>on</w:t>
      </w:r>
    </w:p>
    <w:p w14:paraId="70096CCA" w14:textId="77777777" w:rsidR="000B02A1" w:rsidRPr="005431EB" w:rsidRDefault="000B02A1" w:rsidP="000B0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349F7898" w14:textId="77777777" w:rsidR="000B02A1" w:rsidRPr="005431EB" w:rsidRDefault="000B02A1" w:rsidP="000B0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64E238C2" w14:textId="77777777" w:rsidR="000B02A1" w:rsidRPr="005431EB" w:rsidRDefault="000B02A1" w:rsidP="000B0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55A846A3" w14:textId="77777777" w:rsidR="000B02A1" w:rsidRPr="005431EB" w:rsidRDefault="000B02A1" w:rsidP="000B0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5431EB">
        <w:rPr>
          <w:rFonts w:ascii="Century Gothic" w:hAnsi="Century Gothic"/>
          <w:sz w:val="32"/>
          <w:szCs w:val="32"/>
        </w:rPr>
        <w:t>Date for next check:</w:t>
      </w:r>
    </w:p>
    <w:p w14:paraId="33AAC517" w14:textId="77777777" w:rsidR="000B02A1" w:rsidRDefault="000B02A1" w:rsidP="00184C5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8D68F77" w14:textId="6D763CB6" w:rsidR="00184C56" w:rsidRDefault="00D07F6D" w:rsidP="00184C5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When s</w:t>
      </w:r>
      <w:r w:rsidR="00184C56">
        <w:rPr>
          <w:rFonts w:ascii="Century Gothic" w:hAnsi="Century Gothic"/>
          <w:sz w:val="32"/>
          <w:szCs w:val="32"/>
        </w:rPr>
        <w:t>taff need to work on their own</w:t>
      </w:r>
      <w:r>
        <w:rPr>
          <w:rFonts w:ascii="Century Gothic" w:hAnsi="Century Gothic"/>
          <w:sz w:val="32"/>
          <w:szCs w:val="32"/>
        </w:rPr>
        <w:t xml:space="preserve"> t</w:t>
      </w:r>
      <w:r w:rsidR="00184C56">
        <w:rPr>
          <w:rFonts w:ascii="Century Gothic" w:hAnsi="Century Gothic"/>
          <w:sz w:val="32"/>
          <w:szCs w:val="32"/>
        </w:rPr>
        <w:t xml:space="preserve">his is called </w:t>
      </w:r>
      <w:r w:rsidR="00184C56" w:rsidRPr="00184C56">
        <w:rPr>
          <w:rFonts w:ascii="Century Gothic" w:hAnsi="Century Gothic"/>
          <w:b/>
          <w:sz w:val="32"/>
          <w:szCs w:val="32"/>
        </w:rPr>
        <w:t>lone working</w:t>
      </w:r>
      <w:r w:rsidR="00184C56">
        <w:rPr>
          <w:rFonts w:ascii="Century Gothic" w:hAnsi="Century Gothic"/>
          <w:sz w:val="32"/>
          <w:szCs w:val="32"/>
        </w:rPr>
        <w:t>.</w:t>
      </w:r>
    </w:p>
    <w:p w14:paraId="5A4AC044" w14:textId="77777777" w:rsidR="00184C56" w:rsidRDefault="00184C56" w:rsidP="00184C5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0BECA3F" w14:textId="77777777" w:rsidR="00C96D46" w:rsidRDefault="00184C56" w:rsidP="00184C5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will:</w:t>
      </w:r>
    </w:p>
    <w:p w14:paraId="326188B0" w14:textId="77777777" w:rsidR="00703A91" w:rsidRDefault="00184C56" w:rsidP="00184C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recognise that lone working can be risky </w:t>
      </w:r>
    </w:p>
    <w:p w14:paraId="62C58B73" w14:textId="77777777" w:rsidR="00184C56" w:rsidRDefault="00184C56" w:rsidP="00184C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do what we can to make lone working less risky</w:t>
      </w:r>
    </w:p>
    <w:p w14:paraId="4F839301" w14:textId="77777777" w:rsidR="00703A91" w:rsidRDefault="00184C56" w:rsidP="00184C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train staff on staying safe when they work on their own</w:t>
      </w:r>
    </w:p>
    <w:p w14:paraId="05AB75D1" w14:textId="77777777" w:rsidR="00703A91" w:rsidRDefault="00184C56" w:rsidP="00184C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provide equipment, like a phone, to make lone working less risky</w:t>
      </w:r>
    </w:p>
    <w:p w14:paraId="1DD38E59" w14:textId="77777777" w:rsidR="00184C56" w:rsidRPr="00184C56" w:rsidRDefault="00184C56" w:rsidP="00184C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never ask staff to take big risks with their safe</w:t>
      </w:r>
      <w:r w:rsidR="00446F40">
        <w:rPr>
          <w:rFonts w:ascii="Century Gothic" w:hAnsi="Century Gothic"/>
          <w:sz w:val="32"/>
          <w:szCs w:val="32"/>
        </w:rPr>
        <w:t>t</w:t>
      </w:r>
      <w:r>
        <w:rPr>
          <w:rFonts w:ascii="Century Gothic" w:hAnsi="Century Gothic"/>
          <w:sz w:val="32"/>
          <w:szCs w:val="32"/>
        </w:rPr>
        <w:t>y</w:t>
      </w:r>
    </w:p>
    <w:p w14:paraId="5808A161" w14:textId="77777777" w:rsidR="00542398" w:rsidRDefault="00542398" w:rsidP="00184C56">
      <w:pPr>
        <w:spacing w:after="0" w:line="360" w:lineRule="auto"/>
      </w:pPr>
    </w:p>
    <w:p w14:paraId="5E23F727" w14:textId="77777777" w:rsidR="000620C7" w:rsidRDefault="000620C7" w:rsidP="00184C56">
      <w:pPr>
        <w:spacing w:after="0" w:line="360" w:lineRule="auto"/>
      </w:pPr>
    </w:p>
    <w:p w14:paraId="24CD891B" w14:textId="77777777" w:rsidR="000B02A1" w:rsidRDefault="000B02A1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7C11A6E6" w14:textId="77777777" w:rsidR="00670AAB" w:rsidRPr="00184C56" w:rsidRDefault="00184C56" w:rsidP="00184C56">
      <w:pPr>
        <w:spacing w:after="0" w:line="360" w:lineRule="auto"/>
        <w:rPr>
          <w:b/>
          <w:sz w:val="36"/>
          <w:szCs w:val="36"/>
        </w:rPr>
      </w:pPr>
      <w:r w:rsidRPr="00184C56">
        <w:rPr>
          <w:rFonts w:ascii="Century Gothic" w:hAnsi="Century Gothic"/>
          <w:b/>
          <w:sz w:val="36"/>
          <w:szCs w:val="36"/>
        </w:rPr>
        <w:lastRenderedPageBreak/>
        <w:t>Thinking about risks</w:t>
      </w:r>
    </w:p>
    <w:p w14:paraId="4C3CBA71" w14:textId="77777777" w:rsidR="00184C56" w:rsidRDefault="00184C56" w:rsidP="00184C5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0C968AD" w14:textId="626B1D36" w:rsidR="00184C56" w:rsidRDefault="00D07F6D" w:rsidP="00184C5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When </w:t>
      </w:r>
      <w:r w:rsidR="00184C56">
        <w:rPr>
          <w:rFonts w:ascii="Century Gothic" w:hAnsi="Century Gothic"/>
          <w:sz w:val="32"/>
          <w:szCs w:val="32"/>
        </w:rPr>
        <w:t>work</w:t>
      </w:r>
      <w:r>
        <w:rPr>
          <w:rFonts w:ascii="Century Gothic" w:hAnsi="Century Gothic"/>
          <w:sz w:val="32"/>
          <w:szCs w:val="32"/>
        </w:rPr>
        <w:t>ing</w:t>
      </w:r>
      <w:r w:rsidR="00184C56">
        <w:rPr>
          <w:rFonts w:ascii="Century Gothic" w:hAnsi="Century Gothic"/>
          <w:sz w:val="32"/>
          <w:szCs w:val="32"/>
        </w:rPr>
        <w:t xml:space="preserve"> on your own, you must think about risks. </w:t>
      </w:r>
    </w:p>
    <w:p w14:paraId="59C196B4" w14:textId="7956E021" w:rsidR="00184C56" w:rsidRDefault="00184C56" w:rsidP="00184C5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must write down</w:t>
      </w:r>
      <w:r w:rsidR="00D07F6D">
        <w:rPr>
          <w:rFonts w:ascii="Century Gothic" w:hAnsi="Century Gothic"/>
          <w:sz w:val="32"/>
          <w:szCs w:val="32"/>
        </w:rPr>
        <w:t xml:space="preserve"> in your shared Office 356/ Outlook calendar</w:t>
      </w:r>
      <w:r>
        <w:rPr>
          <w:rFonts w:ascii="Century Gothic" w:hAnsi="Century Gothic"/>
          <w:sz w:val="32"/>
          <w:szCs w:val="32"/>
        </w:rPr>
        <w:t>:</w:t>
      </w:r>
    </w:p>
    <w:p w14:paraId="72BF59C5" w14:textId="24D87F94" w:rsidR="00184C56" w:rsidRPr="00184C56" w:rsidRDefault="00184C56" w:rsidP="00184C56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84C56">
        <w:rPr>
          <w:rFonts w:ascii="Century Gothic" w:hAnsi="Century Gothic"/>
          <w:sz w:val="32"/>
          <w:szCs w:val="32"/>
        </w:rPr>
        <w:t xml:space="preserve">Where you are working. </w:t>
      </w:r>
    </w:p>
    <w:p w14:paraId="2CEE81C5" w14:textId="77777777" w:rsidR="00D07F6D" w:rsidRDefault="00184C56" w:rsidP="00184C56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84C56">
        <w:rPr>
          <w:rFonts w:ascii="Century Gothic" w:hAnsi="Century Gothic"/>
          <w:sz w:val="32"/>
          <w:szCs w:val="32"/>
        </w:rPr>
        <w:t xml:space="preserve">Who you are meeting. </w:t>
      </w:r>
    </w:p>
    <w:p w14:paraId="139E8421" w14:textId="77777777" w:rsidR="00D07F6D" w:rsidRDefault="00D07F6D" w:rsidP="00D07F6D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AF4F48C" w14:textId="771FA233" w:rsidR="00D07F6D" w:rsidRDefault="00D07F6D" w:rsidP="00D07F6D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When working alone, think about.</w:t>
      </w:r>
    </w:p>
    <w:p w14:paraId="681A1184" w14:textId="77777777" w:rsidR="00D07F6D" w:rsidRDefault="00D07F6D" w:rsidP="00D07F6D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D07F6D">
        <w:rPr>
          <w:rFonts w:ascii="Century Gothic" w:hAnsi="Century Gothic"/>
          <w:sz w:val="32"/>
          <w:szCs w:val="32"/>
        </w:rPr>
        <w:t xml:space="preserve">Has anyone been unsafe in that place before? </w:t>
      </w:r>
    </w:p>
    <w:p w14:paraId="7DC6D02A" w14:textId="77777777" w:rsidR="00D07F6D" w:rsidRDefault="00D07F6D" w:rsidP="00D07F6D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D07F6D">
        <w:rPr>
          <w:rFonts w:ascii="Century Gothic" w:hAnsi="Century Gothic"/>
          <w:sz w:val="32"/>
          <w:szCs w:val="32"/>
        </w:rPr>
        <w:t>Is there a safer place?</w:t>
      </w:r>
    </w:p>
    <w:p w14:paraId="07A9C715" w14:textId="77777777" w:rsidR="00D07F6D" w:rsidRDefault="00184C56" w:rsidP="00D07F6D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D07F6D">
        <w:rPr>
          <w:rFonts w:ascii="Century Gothic" w:hAnsi="Century Gothic"/>
          <w:sz w:val="32"/>
          <w:szCs w:val="32"/>
        </w:rPr>
        <w:t xml:space="preserve">Who else may be around? </w:t>
      </w:r>
    </w:p>
    <w:p w14:paraId="31E3C75D" w14:textId="1747272E" w:rsidR="00184C56" w:rsidRDefault="00184C56" w:rsidP="00D07F6D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D07F6D">
        <w:rPr>
          <w:rFonts w:ascii="Century Gothic" w:hAnsi="Century Gothic"/>
          <w:sz w:val="32"/>
          <w:szCs w:val="32"/>
        </w:rPr>
        <w:t>Has anyone felt unsafe with that person before?</w:t>
      </w:r>
    </w:p>
    <w:p w14:paraId="0A640ABD" w14:textId="492666FB" w:rsidR="00184C56" w:rsidRDefault="00D07F6D" w:rsidP="00184C5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you have any worries when thinking about these things, you must tell your line manager before working alone.</w:t>
      </w:r>
    </w:p>
    <w:p w14:paraId="3AFCA0DE" w14:textId="77777777" w:rsidR="00184C56" w:rsidRDefault="00184C56" w:rsidP="00184C5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Your manager must:</w:t>
      </w:r>
    </w:p>
    <w:p w14:paraId="08B444EF" w14:textId="57A752F5" w:rsidR="00184C56" w:rsidRPr="00CF3C7F" w:rsidRDefault="00CF3C7F" w:rsidP="00CF3C7F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F3C7F">
        <w:rPr>
          <w:rFonts w:ascii="Century Gothic" w:hAnsi="Century Gothic"/>
          <w:sz w:val="32"/>
          <w:szCs w:val="32"/>
        </w:rPr>
        <w:t>c</w:t>
      </w:r>
      <w:r w:rsidR="00184C56" w:rsidRPr="00CF3C7F">
        <w:rPr>
          <w:rFonts w:ascii="Century Gothic" w:hAnsi="Century Gothic"/>
          <w:sz w:val="32"/>
          <w:szCs w:val="32"/>
        </w:rPr>
        <w:t>heck what you have written down</w:t>
      </w:r>
      <w:r w:rsidR="00D07F6D">
        <w:rPr>
          <w:rFonts w:ascii="Century Gothic" w:hAnsi="Century Gothic"/>
          <w:sz w:val="32"/>
          <w:szCs w:val="32"/>
        </w:rPr>
        <w:t xml:space="preserve"> in your calendar.</w:t>
      </w:r>
    </w:p>
    <w:p w14:paraId="06C547F7" w14:textId="4FA32756" w:rsidR="00CF3C7F" w:rsidRPr="00CF3C7F" w:rsidRDefault="00CF3C7F" w:rsidP="00CF3C7F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F3C7F">
        <w:rPr>
          <w:rFonts w:ascii="Century Gothic" w:hAnsi="Century Gothic"/>
          <w:sz w:val="32"/>
          <w:szCs w:val="32"/>
        </w:rPr>
        <w:t xml:space="preserve">talk with you about ways to reduce </w:t>
      </w:r>
      <w:r w:rsidR="00D07F6D">
        <w:rPr>
          <w:rFonts w:ascii="Century Gothic" w:hAnsi="Century Gothic"/>
          <w:sz w:val="32"/>
          <w:szCs w:val="32"/>
        </w:rPr>
        <w:t>any</w:t>
      </w:r>
      <w:r w:rsidRPr="00CF3C7F">
        <w:rPr>
          <w:rFonts w:ascii="Century Gothic" w:hAnsi="Century Gothic"/>
          <w:sz w:val="32"/>
          <w:szCs w:val="32"/>
        </w:rPr>
        <w:t xml:space="preserve"> risk</w:t>
      </w:r>
      <w:r w:rsidR="00D07F6D">
        <w:rPr>
          <w:rFonts w:ascii="Century Gothic" w:hAnsi="Century Gothic"/>
          <w:sz w:val="32"/>
          <w:szCs w:val="32"/>
        </w:rPr>
        <w:t>s you tell them about.</w:t>
      </w:r>
    </w:p>
    <w:p w14:paraId="5966789D" w14:textId="4128DCB1" w:rsidR="00CF3C7F" w:rsidRPr="00CF3C7F" w:rsidRDefault="00CF3C7F" w:rsidP="00CF3C7F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F3C7F">
        <w:rPr>
          <w:rFonts w:ascii="Century Gothic" w:hAnsi="Century Gothic"/>
          <w:sz w:val="32"/>
          <w:szCs w:val="32"/>
        </w:rPr>
        <w:t xml:space="preserve">find </w:t>
      </w:r>
      <w:proofErr w:type="gramStart"/>
      <w:r w:rsidRPr="00CF3C7F">
        <w:rPr>
          <w:rFonts w:ascii="Century Gothic" w:hAnsi="Century Gothic"/>
          <w:sz w:val="32"/>
          <w:szCs w:val="32"/>
        </w:rPr>
        <w:t>a different way</w:t>
      </w:r>
      <w:proofErr w:type="gramEnd"/>
      <w:r w:rsidRPr="00CF3C7F">
        <w:rPr>
          <w:rFonts w:ascii="Century Gothic" w:hAnsi="Century Gothic"/>
          <w:sz w:val="32"/>
          <w:szCs w:val="32"/>
        </w:rPr>
        <w:t xml:space="preserve"> to do the work if you think it is unsafe</w:t>
      </w:r>
      <w:r w:rsidR="00D07F6D">
        <w:rPr>
          <w:rFonts w:ascii="Century Gothic" w:hAnsi="Century Gothic"/>
          <w:sz w:val="32"/>
          <w:szCs w:val="32"/>
        </w:rPr>
        <w:t>.</w:t>
      </w:r>
    </w:p>
    <w:p w14:paraId="526E14AE" w14:textId="3409B6AB" w:rsidR="000B02A1" w:rsidRPr="00D07F6D" w:rsidRDefault="00CF3C7F" w:rsidP="00D07F6D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F3C7F">
        <w:rPr>
          <w:rFonts w:ascii="Century Gothic" w:hAnsi="Century Gothic"/>
          <w:sz w:val="32"/>
          <w:szCs w:val="32"/>
        </w:rPr>
        <w:t>remind you about reporting in when you are lone working</w:t>
      </w:r>
      <w:r w:rsidR="00D07F6D">
        <w:rPr>
          <w:rFonts w:ascii="Century Gothic" w:hAnsi="Century Gothic"/>
          <w:sz w:val="32"/>
          <w:szCs w:val="32"/>
        </w:rPr>
        <w:t>.</w:t>
      </w:r>
      <w:r w:rsidR="000B02A1" w:rsidRPr="00D07F6D">
        <w:rPr>
          <w:rFonts w:ascii="Century Gothic" w:hAnsi="Century Gothic"/>
          <w:b/>
          <w:sz w:val="36"/>
          <w:szCs w:val="36"/>
        </w:rPr>
        <w:br w:type="page"/>
      </w:r>
    </w:p>
    <w:p w14:paraId="641C3FBC" w14:textId="77777777" w:rsidR="002233A2" w:rsidRPr="00CF3C7F" w:rsidRDefault="00CF3C7F" w:rsidP="00CF3C7F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CF3C7F">
        <w:rPr>
          <w:rFonts w:ascii="Century Gothic" w:hAnsi="Century Gothic"/>
          <w:b/>
          <w:sz w:val="36"/>
          <w:szCs w:val="36"/>
        </w:rPr>
        <w:lastRenderedPageBreak/>
        <w:t>When you are lone working</w:t>
      </w:r>
    </w:p>
    <w:p w14:paraId="2AC5F80C" w14:textId="77777777" w:rsidR="00CF3C7F" w:rsidRPr="00CF3C7F" w:rsidRDefault="00CF3C7F" w:rsidP="00CF3C7F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14:paraId="07C9BBA8" w14:textId="77777777" w:rsidR="00CF3C7F" w:rsidRPr="00CF3C7F" w:rsidRDefault="00CF3C7F" w:rsidP="00CF3C7F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CF3C7F">
        <w:rPr>
          <w:rFonts w:ascii="Century Gothic" w:hAnsi="Century Gothic"/>
          <w:sz w:val="32"/>
          <w:szCs w:val="32"/>
        </w:rPr>
        <w:t>You must:</w:t>
      </w:r>
    </w:p>
    <w:p w14:paraId="6130C098" w14:textId="772D0DAE" w:rsidR="00CF3C7F" w:rsidRPr="00CF3C7F" w:rsidRDefault="00CF3C7F" w:rsidP="00CF3C7F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F3C7F">
        <w:rPr>
          <w:rFonts w:ascii="Century Gothic" w:hAnsi="Century Gothic"/>
          <w:sz w:val="32"/>
          <w:szCs w:val="32"/>
        </w:rPr>
        <w:t xml:space="preserve">make sure you have </w:t>
      </w:r>
      <w:r w:rsidR="00FA2AA0">
        <w:rPr>
          <w:rFonts w:ascii="Century Gothic" w:hAnsi="Century Gothic"/>
          <w:sz w:val="32"/>
          <w:szCs w:val="32"/>
        </w:rPr>
        <w:t xml:space="preserve">written in your shared calendar </w:t>
      </w:r>
      <w:r w:rsidRPr="00CF3C7F">
        <w:rPr>
          <w:rFonts w:ascii="Century Gothic" w:hAnsi="Century Gothic"/>
          <w:sz w:val="32"/>
          <w:szCs w:val="32"/>
        </w:rPr>
        <w:t>where you are, what you are doing and what time you will finish</w:t>
      </w:r>
      <w:r w:rsidR="00FA2AA0">
        <w:rPr>
          <w:rFonts w:ascii="Century Gothic" w:hAnsi="Century Gothic"/>
          <w:sz w:val="32"/>
          <w:szCs w:val="32"/>
        </w:rPr>
        <w:t>.</w:t>
      </w:r>
    </w:p>
    <w:p w14:paraId="6E1280C9" w14:textId="77777777" w:rsidR="00CF3C7F" w:rsidRDefault="00CF3C7F" w:rsidP="00CF3C7F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make sure your mobile phone is working and you have credit to make calls</w:t>
      </w:r>
    </w:p>
    <w:p w14:paraId="56E39B66" w14:textId="1672B1BE" w:rsidR="00CF3C7F" w:rsidRPr="00CF3C7F" w:rsidRDefault="00CF3C7F" w:rsidP="00CF3C7F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make sure you have safe travel plans, especially if you will be on your own at night</w:t>
      </w:r>
      <w:r w:rsidR="00FA2AA0">
        <w:rPr>
          <w:rFonts w:ascii="Century Gothic" w:hAnsi="Century Gothic"/>
          <w:sz w:val="32"/>
          <w:szCs w:val="32"/>
        </w:rPr>
        <w:t>.</w:t>
      </w:r>
    </w:p>
    <w:p w14:paraId="74CD85F9" w14:textId="77777777" w:rsidR="00CF3C7F" w:rsidRDefault="00CF3C7F" w:rsidP="00CF3C7F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65FAF93" w14:textId="77777777" w:rsidR="00102505" w:rsidRDefault="00102505" w:rsidP="00184C5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FDF52C0" w14:textId="77777777" w:rsidR="000B02A1" w:rsidRDefault="000B02A1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55765A01" w14:textId="77777777" w:rsidR="00102505" w:rsidRPr="00102505" w:rsidRDefault="00102505" w:rsidP="00184C56">
      <w:pPr>
        <w:spacing w:after="0" w:line="360" w:lineRule="auto"/>
        <w:rPr>
          <w:rFonts w:ascii="Century Gothic" w:hAnsi="Century Gothic"/>
          <w:sz w:val="36"/>
          <w:szCs w:val="36"/>
        </w:rPr>
      </w:pPr>
      <w:r w:rsidRPr="00102505">
        <w:rPr>
          <w:rFonts w:ascii="Century Gothic" w:hAnsi="Century Gothic"/>
          <w:b/>
          <w:sz w:val="36"/>
          <w:szCs w:val="36"/>
        </w:rPr>
        <w:lastRenderedPageBreak/>
        <w:t>Lone working at home</w:t>
      </w:r>
    </w:p>
    <w:p w14:paraId="3867B26E" w14:textId="77777777" w:rsidR="00102505" w:rsidRDefault="00102505" w:rsidP="00184C5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D34E62C" w14:textId="77777777" w:rsidR="00102505" w:rsidRDefault="00102505" w:rsidP="00184C5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must:</w:t>
      </w:r>
    </w:p>
    <w:p w14:paraId="716F195F" w14:textId="53D511AB" w:rsidR="00102505" w:rsidRPr="00102505" w:rsidRDefault="00C71DE2" w:rsidP="00102505">
      <w:pPr>
        <w:pStyle w:val="ListParagraph"/>
        <w:numPr>
          <w:ilvl w:val="0"/>
          <w:numId w:val="13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not give your </w:t>
      </w:r>
      <w:r w:rsidR="00102505" w:rsidRPr="00102505">
        <w:rPr>
          <w:rFonts w:ascii="Century Gothic" w:hAnsi="Century Gothic"/>
          <w:sz w:val="32"/>
          <w:szCs w:val="32"/>
        </w:rPr>
        <w:t xml:space="preserve">home phone number and address </w:t>
      </w:r>
      <w:r>
        <w:rPr>
          <w:rFonts w:ascii="Century Gothic" w:hAnsi="Century Gothic"/>
          <w:sz w:val="32"/>
          <w:szCs w:val="32"/>
        </w:rPr>
        <w:t>to members, customers and people from other organisations</w:t>
      </w:r>
      <w:r w:rsidR="00FA2AA0">
        <w:rPr>
          <w:rFonts w:ascii="Century Gothic" w:hAnsi="Century Gothic"/>
          <w:sz w:val="32"/>
          <w:szCs w:val="32"/>
        </w:rPr>
        <w:t xml:space="preserve">. </w:t>
      </w:r>
    </w:p>
    <w:p w14:paraId="4E2D4739" w14:textId="512EE2B7" w:rsidR="00102505" w:rsidRPr="00102505" w:rsidRDefault="000B02A1" w:rsidP="00102505">
      <w:pPr>
        <w:pStyle w:val="ListParagraph"/>
        <w:numPr>
          <w:ilvl w:val="0"/>
          <w:numId w:val="13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</w:t>
      </w:r>
      <w:r w:rsidR="00102505" w:rsidRPr="00102505">
        <w:rPr>
          <w:rFonts w:ascii="Century Gothic" w:hAnsi="Century Gothic"/>
          <w:sz w:val="32"/>
          <w:szCs w:val="32"/>
        </w:rPr>
        <w:t>e contact</w:t>
      </w:r>
      <w:r w:rsidR="00FA2AA0">
        <w:rPr>
          <w:rFonts w:ascii="Century Gothic" w:hAnsi="Century Gothic"/>
          <w:sz w:val="32"/>
          <w:szCs w:val="32"/>
        </w:rPr>
        <w:t>able by</w:t>
      </w:r>
      <w:r w:rsidR="00102505" w:rsidRPr="00102505">
        <w:rPr>
          <w:rFonts w:ascii="Century Gothic" w:hAnsi="Century Gothic"/>
          <w:sz w:val="32"/>
          <w:szCs w:val="32"/>
        </w:rPr>
        <w:t xml:space="preserve"> your manager</w:t>
      </w:r>
      <w:r w:rsidR="00FA2AA0">
        <w:rPr>
          <w:rFonts w:ascii="Century Gothic" w:hAnsi="Century Gothic"/>
          <w:sz w:val="32"/>
          <w:szCs w:val="32"/>
        </w:rPr>
        <w:t>.</w:t>
      </w:r>
    </w:p>
    <w:p w14:paraId="3A123D55" w14:textId="77777777" w:rsidR="00102505" w:rsidRDefault="00102505" w:rsidP="00184C5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8C7C7BC" w14:textId="77777777" w:rsidR="00102505" w:rsidRPr="00102505" w:rsidRDefault="00102505" w:rsidP="00184C56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102505">
        <w:rPr>
          <w:rFonts w:ascii="Century Gothic" w:hAnsi="Century Gothic"/>
          <w:b/>
          <w:sz w:val="36"/>
          <w:szCs w:val="36"/>
        </w:rPr>
        <w:t>Lone working with a member</w:t>
      </w:r>
    </w:p>
    <w:p w14:paraId="534659AD" w14:textId="77777777" w:rsidR="00102505" w:rsidRDefault="00102505" w:rsidP="00184C56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14:paraId="4CEB2EA5" w14:textId="77777777" w:rsidR="00102505" w:rsidRDefault="00102505" w:rsidP="00184C5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Make sure your line manager knows if you are working on your own with one member. </w:t>
      </w:r>
    </w:p>
    <w:p w14:paraId="75693FE3" w14:textId="77777777" w:rsidR="00F34FFD" w:rsidRDefault="00F34FFD" w:rsidP="00184C5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1C4E066" w14:textId="77777777" w:rsidR="00102505" w:rsidRDefault="00102505" w:rsidP="00184C5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possible, do not do lone work with a member in your home or the member’s home. </w:t>
      </w:r>
    </w:p>
    <w:p w14:paraId="58E1897C" w14:textId="77777777" w:rsidR="00F34FFD" w:rsidRDefault="00F34FFD" w:rsidP="00184C5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F64517B" w14:textId="77777777" w:rsidR="00102505" w:rsidRDefault="00102505" w:rsidP="00184C5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the member is a ‘vulnerable adult’, you must follow the safeguarding policy.</w:t>
      </w:r>
    </w:p>
    <w:p w14:paraId="2696CA0E" w14:textId="77777777" w:rsidR="00102505" w:rsidRDefault="00102505" w:rsidP="00184C5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1D243EC" w14:textId="77777777" w:rsidR="00102505" w:rsidRDefault="00102505" w:rsidP="00184C5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rule only applies to lone working. This means it does not apply:</w:t>
      </w:r>
    </w:p>
    <w:p w14:paraId="7A845720" w14:textId="77777777" w:rsidR="00102505" w:rsidRPr="00102505" w:rsidRDefault="00102505" w:rsidP="0010250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02505">
        <w:rPr>
          <w:rFonts w:ascii="Century Gothic" w:hAnsi="Century Gothic"/>
          <w:sz w:val="32"/>
          <w:szCs w:val="32"/>
        </w:rPr>
        <w:t xml:space="preserve">if you are both </w:t>
      </w:r>
      <w:r w:rsidR="00B95401">
        <w:rPr>
          <w:rFonts w:ascii="Century Gothic" w:hAnsi="Century Gothic"/>
          <w:sz w:val="32"/>
          <w:szCs w:val="32"/>
        </w:rPr>
        <w:t>members of staff</w:t>
      </w:r>
    </w:p>
    <w:p w14:paraId="420F4EC7" w14:textId="77777777" w:rsidR="00102505" w:rsidRPr="00102505" w:rsidRDefault="00102505" w:rsidP="0010250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02505">
        <w:rPr>
          <w:rFonts w:ascii="Century Gothic" w:hAnsi="Century Gothic"/>
          <w:sz w:val="32"/>
          <w:szCs w:val="32"/>
        </w:rPr>
        <w:t>if it is in your personal time and you are friends</w:t>
      </w:r>
    </w:p>
    <w:p w14:paraId="2C2D5E98" w14:textId="454F6E2F" w:rsidR="00F412E9" w:rsidRPr="00865E9C" w:rsidRDefault="00670AAB" w:rsidP="00184C56">
      <w:pPr>
        <w:spacing w:after="0" w:line="360" w:lineRule="auto"/>
      </w:pPr>
      <w:r>
        <w:tab/>
      </w:r>
      <w:bookmarkStart w:id="0" w:name="_GoBack"/>
      <w:bookmarkEnd w:id="0"/>
    </w:p>
    <w:sectPr w:rsidR="00F412E9" w:rsidRPr="00865E9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B1B14" w14:textId="77777777" w:rsidR="000C2321" w:rsidRDefault="000C2321" w:rsidP="005D7280">
      <w:pPr>
        <w:spacing w:after="0" w:line="240" w:lineRule="auto"/>
      </w:pPr>
      <w:r>
        <w:separator/>
      </w:r>
    </w:p>
  </w:endnote>
  <w:endnote w:type="continuationSeparator" w:id="0">
    <w:p w14:paraId="7BAD47D3" w14:textId="77777777" w:rsidR="000C2321" w:rsidRDefault="000C2321" w:rsidP="005D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32"/>
        <w:szCs w:val="32"/>
      </w:rPr>
      <w:id w:val="-23192210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9450B0A" w14:textId="77777777" w:rsidR="005D7280" w:rsidRPr="005D7280" w:rsidRDefault="005D7280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5D7280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5D7280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5D7280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5D7280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5431EB">
              <w:rPr>
                <w:rFonts w:ascii="Century Gothic" w:hAnsi="Century Gothic"/>
                <w:bCs/>
                <w:noProof/>
                <w:sz w:val="32"/>
                <w:szCs w:val="32"/>
              </w:rPr>
              <w:t>4</w:t>
            </w:r>
            <w:r w:rsidRPr="005D7280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5D7280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5D7280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5D7280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5D7280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5431EB">
              <w:rPr>
                <w:rFonts w:ascii="Century Gothic" w:hAnsi="Century Gothic"/>
                <w:bCs/>
                <w:noProof/>
                <w:sz w:val="32"/>
                <w:szCs w:val="32"/>
              </w:rPr>
              <w:t>4</w:t>
            </w:r>
            <w:r w:rsidRPr="005D7280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5D7280">
              <w:rPr>
                <w:rFonts w:ascii="Century Gothic" w:hAnsi="Century Gothic"/>
                <w:bCs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</w:t>
            </w:r>
            <w:r w:rsidRPr="005D7280">
              <w:rPr>
                <w:rFonts w:ascii="Century Gothic" w:hAnsi="Century Gothic"/>
                <w:bCs/>
                <w:sz w:val="32"/>
                <w:szCs w:val="32"/>
              </w:rPr>
              <w:t>© All Wales People First 2017</w:t>
            </w:r>
          </w:p>
        </w:sdtContent>
      </w:sdt>
    </w:sdtContent>
  </w:sdt>
  <w:p w14:paraId="18C55F98" w14:textId="77777777" w:rsidR="005D7280" w:rsidRDefault="005D7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4AF8D" w14:textId="77777777" w:rsidR="000C2321" w:rsidRDefault="000C2321" w:rsidP="005D7280">
      <w:pPr>
        <w:spacing w:after="0" w:line="240" w:lineRule="auto"/>
      </w:pPr>
      <w:r>
        <w:separator/>
      </w:r>
    </w:p>
  </w:footnote>
  <w:footnote w:type="continuationSeparator" w:id="0">
    <w:p w14:paraId="5BB1533B" w14:textId="77777777" w:rsidR="000C2321" w:rsidRDefault="000C2321" w:rsidP="005D7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331"/>
    <w:multiLevelType w:val="hybridMultilevel"/>
    <w:tmpl w:val="59B6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0C1"/>
    <w:multiLevelType w:val="hybridMultilevel"/>
    <w:tmpl w:val="0B287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B173E"/>
    <w:multiLevelType w:val="hybridMultilevel"/>
    <w:tmpl w:val="AA46C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1599"/>
    <w:multiLevelType w:val="hybridMultilevel"/>
    <w:tmpl w:val="A9825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872AB"/>
    <w:multiLevelType w:val="hybridMultilevel"/>
    <w:tmpl w:val="C79C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E5F5A"/>
    <w:multiLevelType w:val="hybridMultilevel"/>
    <w:tmpl w:val="92FE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C6C85"/>
    <w:multiLevelType w:val="hybridMultilevel"/>
    <w:tmpl w:val="09BA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D1E38"/>
    <w:multiLevelType w:val="hybridMultilevel"/>
    <w:tmpl w:val="0F440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B3822"/>
    <w:multiLevelType w:val="hybridMultilevel"/>
    <w:tmpl w:val="6F4C2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33484"/>
    <w:multiLevelType w:val="hybridMultilevel"/>
    <w:tmpl w:val="F4B6A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F792A"/>
    <w:multiLevelType w:val="hybridMultilevel"/>
    <w:tmpl w:val="3E4A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152A8"/>
    <w:multiLevelType w:val="hybridMultilevel"/>
    <w:tmpl w:val="9A343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21B51"/>
    <w:multiLevelType w:val="hybridMultilevel"/>
    <w:tmpl w:val="46767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51CF1"/>
    <w:multiLevelType w:val="hybridMultilevel"/>
    <w:tmpl w:val="09E2A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943D1"/>
    <w:multiLevelType w:val="hybridMultilevel"/>
    <w:tmpl w:val="FAB81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3"/>
  </w:num>
  <w:num w:numId="5">
    <w:abstractNumId w:val="7"/>
  </w:num>
  <w:num w:numId="6">
    <w:abstractNumId w:val="4"/>
  </w:num>
  <w:num w:numId="7">
    <w:abstractNumId w:val="14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98"/>
    <w:rsid w:val="000620C7"/>
    <w:rsid w:val="00070006"/>
    <w:rsid w:val="000B02A1"/>
    <w:rsid w:val="000C2321"/>
    <w:rsid w:val="00102505"/>
    <w:rsid w:val="00121131"/>
    <w:rsid w:val="00184C56"/>
    <w:rsid w:val="001951C0"/>
    <w:rsid w:val="001D63F8"/>
    <w:rsid w:val="00216AB1"/>
    <w:rsid w:val="0022032C"/>
    <w:rsid w:val="002233A2"/>
    <w:rsid w:val="00235A49"/>
    <w:rsid w:val="00274E02"/>
    <w:rsid w:val="003241B4"/>
    <w:rsid w:val="003314C6"/>
    <w:rsid w:val="00375AF9"/>
    <w:rsid w:val="00391DE1"/>
    <w:rsid w:val="003A1D59"/>
    <w:rsid w:val="00446F40"/>
    <w:rsid w:val="004515BE"/>
    <w:rsid w:val="00491F77"/>
    <w:rsid w:val="005240F6"/>
    <w:rsid w:val="00542398"/>
    <w:rsid w:val="005431EB"/>
    <w:rsid w:val="005739D3"/>
    <w:rsid w:val="005D7280"/>
    <w:rsid w:val="005F3866"/>
    <w:rsid w:val="00670AAB"/>
    <w:rsid w:val="006B2B56"/>
    <w:rsid w:val="006B6E0E"/>
    <w:rsid w:val="006C235E"/>
    <w:rsid w:val="006E084B"/>
    <w:rsid w:val="00703A91"/>
    <w:rsid w:val="007712EC"/>
    <w:rsid w:val="00790273"/>
    <w:rsid w:val="007A07F4"/>
    <w:rsid w:val="00806866"/>
    <w:rsid w:val="00832839"/>
    <w:rsid w:val="00865E9C"/>
    <w:rsid w:val="00896194"/>
    <w:rsid w:val="00942BD4"/>
    <w:rsid w:val="009470B2"/>
    <w:rsid w:val="00953096"/>
    <w:rsid w:val="00A26D63"/>
    <w:rsid w:val="00A46A38"/>
    <w:rsid w:val="00A81846"/>
    <w:rsid w:val="00AA471C"/>
    <w:rsid w:val="00AD45B4"/>
    <w:rsid w:val="00AD4EB6"/>
    <w:rsid w:val="00B671DA"/>
    <w:rsid w:val="00B95401"/>
    <w:rsid w:val="00BE2AA9"/>
    <w:rsid w:val="00C71DE2"/>
    <w:rsid w:val="00C96D46"/>
    <w:rsid w:val="00CD2314"/>
    <w:rsid w:val="00CF3C7F"/>
    <w:rsid w:val="00D07F6D"/>
    <w:rsid w:val="00D54903"/>
    <w:rsid w:val="00D574DC"/>
    <w:rsid w:val="00D6446F"/>
    <w:rsid w:val="00D71B4D"/>
    <w:rsid w:val="00E01929"/>
    <w:rsid w:val="00E340FB"/>
    <w:rsid w:val="00E65F2E"/>
    <w:rsid w:val="00F34FFD"/>
    <w:rsid w:val="00F412E9"/>
    <w:rsid w:val="00FA2AA0"/>
    <w:rsid w:val="00F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2489"/>
  <w15:chartTrackingRefBased/>
  <w15:docId w15:val="{989EA301-9DF8-4F47-B724-8BD793C9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80"/>
  </w:style>
  <w:style w:type="paragraph" w:styleId="Footer">
    <w:name w:val="footer"/>
    <w:basedOn w:val="Normal"/>
    <w:link w:val="FooterChar"/>
    <w:uiPriority w:val="99"/>
    <w:unhideWhenUsed/>
    <w:rsid w:val="005D7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80"/>
  </w:style>
  <w:style w:type="table" w:styleId="TableGrid">
    <w:name w:val="Table Grid"/>
    <w:basedOn w:val="TableNormal"/>
    <w:uiPriority w:val="59"/>
    <w:rsid w:val="000B02A1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Kelly Stuart</cp:lastModifiedBy>
  <cp:revision>6</cp:revision>
  <dcterms:created xsi:type="dcterms:W3CDTF">2017-05-26T15:52:00Z</dcterms:created>
  <dcterms:modified xsi:type="dcterms:W3CDTF">2018-04-24T09:37:00Z</dcterms:modified>
</cp:coreProperties>
</file>